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9978" w14:textId="2CBFA2B1" w:rsidR="00141AA6" w:rsidRDefault="009017C5" w:rsidP="009017C5">
      <w:pPr>
        <w:autoSpaceDE w:val="0"/>
        <w:autoSpaceDN w:val="0"/>
        <w:adjustRightInd w:val="0"/>
        <w:spacing w:after="0" w:line="240" w:lineRule="auto"/>
        <w:ind w:left="567" w:right="566"/>
        <w:jc w:val="center"/>
        <w:rPr>
          <w:rFonts w:ascii="Arial" w:hAnsi="Arial" w:cs="Arial"/>
          <w:b/>
          <w:bCs/>
          <w:color w:val="000000"/>
          <w:sz w:val="28"/>
          <w:szCs w:val="28"/>
        </w:rPr>
      </w:pPr>
      <w:r>
        <w:rPr>
          <w:noProof/>
        </w:rPr>
        <w:drawing>
          <wp:inline distT="0" distB="0" distL="0" distR="0" wp14:anchorId="2DD58EBF" wp14:editId="74D20748">
            <wp:extent cx="3057525" cy="619125"/>
            <wp:effectExtent l="0" t="0" r="9525" b="9525"/>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7525" cy="619125"/>
                    </a:xfrm>
                    <a:prstGeom prst="rect">
                      <a:avLst/>
                    </a:prstGeom>
                    <a:noFill/>
                    <a:ln>
                      <a:noFill/>
                    </a:ln>
                  </pic:spPr>
                </pic:pic>
              </a:graphicData>
            </a:graphic>
          </wp:inline>
        </w:drawing>
      </w:r>
    </w:p>
    <w:p w14:paraId="12C35023" w14:textId="77777777" w:rsidR="00141AA6" w:rsidRDefault="00141AA6" w:rsidP="009017C5">
      <w:pPr>
        <w:autoSpaceDE w:val="0"/>
        <w:autoSpaceDN w:val="0"/>
        <w:adjustRightInd w:val="0"/>
        <w:spacing w:after="0" w:line="240" w:lineRule="auto"/>
        <w:ind w:left="567" w:right="566"/>
        <w:jc w:val="right"/>
        <w:rPr>
          <w:rFonts w:ascii="Arial" w:hAnsi="Arial" w:cs="Arial"/>
          <w:b/>
          <w:bCs/>
          <w:color w:val="000000"/>
          <w:sz w:val="28"/>
          <w:szCs w:val="28"/>
        </w:rPr>
      </w:pPr>
    </w:p>
    <w:p w14:paraId="00E435F7" w14:textId="1AE8C048" w:rsidR="00D87F1B" w:rsidRDefault="00D87F1B" w:rsidP="0045717A">
      <w:pPr>
        <w:autoSpaceDE w:val="0"/>
        <w:autoSpaceDN w:val="0"/>
        <w:adjustRightInd w:val="0"/>
        <w:spacing w:after="0" w:line="240" w:lineRule="auto"/>
        <w:ind w:left="567" w:right="566"/>
        <w:jc w:val="right"/>
        <w:rPr>
          <w:rFonts w:ascii="Arial" w:hAnsi="Arial" w:cs="Arial"/>
          <w:b/>
          <w:bCs/>
          <w:color w:val="000000"/>
          <w:sz w:val="28"/>
          <w:szCs w:val="28"/>
        </w:rPr>
      </w:pPr>
      <w:r>
        <w:rPr>
          <w:rFonts w:ascii="Arial" w:hAnsi="Arial" w:cs="Arial"/>
          <w:b/>
          <w:bCs/>
          <w:color w:val="000000"/>
          <w:sz w:val="28"/>
          <w:szCs w:val="28"/>
        </w:rPr>
        <w:t xml:space="preserve">Comunicato Stampa  </w:t>
      </w:r>
    </w:p>
    <w:p w14:paraId="4A3ED284" w14:textId="77777777" w:rsidR="00A1333B" w:rsidRPr="0045717A" w:rsidRDefault="00A1333B" w:rsidP="0045717A">
      <w:pPr>
        <w:autoSpaceDE w:val="0"/>
        <w:autoSpaceDN w:val="0"/>
        <w:adjustRightInd w:val="0"/>
        <w:spacing w:after="0" w:line="240" w:lineRule="auto"/>
        <w:ind w:left="567" w:right="566"/>
        <w:jc w:val="right"/>
        <w:rPr>
          <w:rFonts w:ascii="Arial" w:hAnsi="Arial" w:cs="Arial"/>
          <w:b/>
          <w:bCs/>
          <w:color w:val="000000"/>
          <w:sz w:val="28"/>
          <w:szCs w:val="28"/>
        </w:rPr>
      </w:pPr>
    </w:p>
    <w:p w14:paraId="0A61EA0C" w14:textId="1B2728C3" w:rsidR="001C4163" w:rsidRPr="0000639D" w:rsidRDefault="00C95DED" w:rsidP="001C4163">
      <w:pPr>
        <w:spacing w:after="0" w:line="240" w:lineRule="auto"/>
        <w:ind w:left="567" w:right="566"/>
        <w:jc w:val="center"/>
        <w:rPr>
          <w:rFonts w:ascii="Times New Roman" w:hAnsi="Times New Roman" w:cs="Times New Roman"/>
          <w:b/>
          <w:bCs/>
          <w:i/>
          <w:iCs/>
        </w:rPr>
      </w:pPr>
      <w:r>
        <w:rPr>
          <w:rFonts w:ascii="Times New Roman" w:hAnsi="Times New Roman" w:cs="Times New Roman"/>
          <w:b/>
          <w:bCs/>
          <w:i/>
          <w:iCs/>
        </w:rPr>
        <w:t>M</w:t>
      </w:r>
      <w:r w:rsidR="008102D7">
        <w:rPr>
          <w:rFonts w:ascii="Times New Roman" w:hAnsi="Times New Roman" w:cs="Times New Roman"/>
          <w:b/>
          <w:bCs/>
          <w:i/>
          <w:iCs/>
        </w:rPr>
        <w:t>art</w:t>
      </w:r>
      <w:r>
        <w:rPr>
          <w:rFonts w:ascii="Times New Roman" w:hAnsi="Times New Roman" w:cs="Times New Roman"/>
          <w:b/>
          <w:bCs/>
          <w:i/>
          <w:iCs/>
        </w:rPr>
        <w:t>e</w:t>
      </w:r>
      <w:r w:rsidR="001C4163" w:rsidRPr="0000639D">
        <w:rPr>
          <w:rFonts w:ascii="Times New Roman" w:hAnsi="Times New Roman" w:cs="Times New Roman"/>
          <w:b/>
          <w:bCs/>
          <w:i/>
          <w:iCs/>
        </w:rPr>
        <w:t xml:space="preserve">dì </w:t>
      </w:r>
      <w:r w:rsidR="008B46FB">
        <w:rPr>
          <w:rFonts w:ascii="Times New Roman" w:hAnsi="Times New Roman" w:cs="Times New Roman"/>
          <w:b/>
          <w:bCs/>
          <w:i/>
          <w:iCs/>
        </w:rPr>
        <w:t>2</w:t>
      </w:r>
      <w:r>
        <w:rPr>
          <w:rFonts w:ascii="Times New Roman" w:hAnsi="Times New Roman" w:cs="Times New Roman"/>
          <w:b/>
          <w:bCs/>
          <w:i/>
          <w:iCs/>
        </w:rPr>
        <w:t>7</w:t>
      </w:r>
      <w:r w:rsidR="008B46FB">
        <w:rPr>
          <w:rFonts w:ascii="Times New Roman" w:hAnsi="Times New Roman" w:cs="Times New Roman"/>
          <w:b/>
          <w:bCs/>
          <w:i/>
          <w:iCs/>
        </w:rPr>
        <w:t xml:space="preserve"> febbraio</w:t>
      </w:r>
      <w:r w:rsidR="001C4163" w:rsidRPr="0000639D">
        <w:rPr>
          <w:rFonts w:ascii="Times New Roman" w:hAnsi="Times New Roman" w:cs="Times New Roman"/>
          <w:b/>
          <w:bCs/>
          <w:i/>
          <w:iCs/>
        </w:rPr>
        <w:t xml:space="preserve"> alle </w:t>
      </w:r>
      <w:r>
        <w:rPr>
          <w:rFonts w:ascii="Times New Roman" w:hAnsi="Times New Roman" w:cs="Times New Roman"/>
          <w:b/>
          <w:bCs/>
          <w:i/>
          <w:iCs/>
        </w:rPr>
        <w:t>18</w:t>
      </w:r>
      <w:r w:rsidR="001C4163" w:rsidRPr="0000639D">
        <w:rPr>
          <w:rFonts w:ascii="Times New Roman" w:hAnsi="Times New Roman" w:cs="Times New Roman"/>
          <w:b/>
          <w:bCs/>
          <w:i/>
          <w:iCs/>
        </w:rPr>
        <w:t xml:space="preserve"> a Palazzo Giacomelli</w:t>
      </w:r>
      <w:r w:rsidR="001C4163">
        <w:rPr>
          <w:rFonts w:ascii="Times New Roman" w:hAnsi="Times New Roman" w:cs="Times New Roman"/>
          <w:b/>
          <w:bCs/>
          <w:i/>
          <w:iCs/>
        </w:rPr>
        <w:t xml:space="preserve"> </w:t>
      </w:r>
      <w:r>
        <w:rPr>
          <w:rFonts w:ascii="Times New Roman" w:hAnsi="Times New Roman" w:cs="Times New Roman"/>
          <w:b/>
          <w:bCs/>
          <w:i/>
          <w:iCs/>
        </w:rPr>
        <w:t xml:space="preserve"> </w:t>
      </w:r>
    </w:p>
    <w:p w14:paraId="1E972D47" w14:textId="1B9AF857" w:rsidR="001C4163" w:rsidRPr="006D6C7D" w:rsidRDefault="001C4163" w:rsidP="006D6C7D">
      <w:pPr>
        <w:spacing w:after="0" w:line="240" w:lineRule="auto"/>
        <w:ind w:left="567" w:right="566"/>
        <w:jc w:val="both"/>
        <w:rPr>
          <w:rFonts w:ascii="Times New Roman" w:hAnsi="Times New Roman" w:cs="Times New Roman"/>
          <w:b/>
          <w:bCs/>
        </w:rPr>
      </w:pPr>
      <w:r w:rsidRPr="006D6C7D">
        <w:rPr>
          <w:rFonts w:ascii="Times New Roman" w:hAnsi="Times New Roman" w:cs="Times New Roman"/>
          <w:b/>
          <w:bCs/>
        </w:rPr>
        <w:t xml:space="preserve">ALLA BIBLIOTECA D’IMPRESA DI CONFINDUSTRIA VENETO EST </w:t>
      </w:r>
      <w:r w:rsidR="00C95DED">
        <w:rPr>
          <w:rFonts w:ascii="Times New Roman" w:hAnsi="Times New Roman" w:cs="Times New Roman"/>
          <w:b/>
          <w:bCs/>
        </w:rPr>
        <w:t xml:space="preserve">PASQUALE GRAVINA </w:t>
      </w:r>
      <w:r w:rsidRPr="006D6C7D">
        <w:rPr>
          <w:rFonts w:ascii="Times New Roman" w:hAnsi="Times New Roman" w:cs="Times New Roman"/>
          <w:b/>
          <w:bCs/>
        </w:rPr>
        <w:t xml:space="preserve">PRESENTA IL SUO </w:t>
      </w:r>
      <w:r w:rsidR="00C95DED">
        <w:rPr>
          <w:rFonts w:ascii="Times New Roman" w:hAnsi="Times New Roman" w:cs="Times New Roman"/>
          <w:b/>
          <w:bCs/>
        </w:rPr>
        <w:t>LIBRO</w:t>
      </w:r>
      <w:r w:rsidRPr="006D6C7D">
        <w:rPr>
          <w:rFonts w:ascii="Times New Roman" w:hAnsi="Times New Roman" w:cs="Times New Roman"/>
          <w:b/>
          <w:bCs/>
        </w:rPr>
        <w:t xml:space="preserve"> </w:t>
      </w:r>
      <w:r w:rsidR="00C95DED">
        <w:rPr>
          <w:rFonts w:ascii="Times New Roman" w:hAnsi="Times New Roman" w:cs="Times New Roman"/>
          <w:b/>
          <w:bCs/>
          <w:i/>
          <w:iCs/>
        </w:rPr>
        <w:t xml:space="preserve">VINCITORI E </w:t>
      </w:r>
      <w:proofErr w:type="gramStart"/>
      <w:r w:rsidR="00C95DED">
        <w:rPr>
          <w:rFonts w:ascii="Times New Roman" w:hAnsi="Times New Roman" w:cs="Times New Roman"/>
          <w:b/>
          <w:bCs/>
          <w:i/>
          <w:iCs/>
        </w:rPr>
        <w:t>VINCENTI</w:t>
      </w:r>
      <w:r w:rsidRPr="006D6C7D">
        <w:rPr>
          <w:rFonts w:ascii="Times New Roman" w:hAnsi="Times New Roman" w:cs="Times New Roman"/>
          <w:b/>
          <w:bCs/>
        </w:rPr>
        <w:t xml:space="preserve"> </w:t>
      </w:r>
      <w:r w:rsidR="006D6C7D" w:rsidRPr="006D6C7D">
        <w:rPr>
          <w:rFonts w:ascii="Times New Roman" w:hAnsi="Times New Roman" w:cs="Times New Roman"/>
          <w:b/>
          <w:bCs/>
        </w:rPr>
        <w:t xml:space="preserve"> (</w:t>
      </w:r>
      <w:proofErr w:type="gramEnd"/>
      <w:r w:rsidR="00C95DED">
        <w:rPr>
          <w:rFonts w:ascii="Times New Roman" w:hAnsi="Times New Roman" w:cs="Times New Roman"/>
          <w:b/>
          <w:bCs/>
        </w:rPr>
        <w:t>ROI EDIZIONI</w:t>
      </w:r>
      <w:r w:rsidR="006D6C7D" w:rsidRPr="006D6C7D">
        <w:rPr>
          <w:rFonts w:ascii="Times New Roman" w:hAnsi="Times New Roman" w:cs="Times New Roman"/>
          <w:b/>
          <w:bCs/>
        </w:rPr>
        <w:t xml:space="preserve">) </w:t>
      </w:r>
      <w:r w:rsidR="008B46FB">
        <w:rPr>
          <w:rFonts w:ascii="Times New Roman" w:hAnsi="Times New Roman" w:cs="Times New Roman"/>
          <w:b/>
          <w:bCs/>
        </w:rPr>
        <w:t xml:space="preserve"> </w:t>
      </w:r>
    </w:p>
    <w:p w14:paraId="28B0B3B8" w14:textId="77777777" w:rsidR="001C4163" w:rsidRPr="006D6C7D" w:rsidRDefault="001C4163" w:rsidP="006D6C7D">
      <w:pPr>
        <w:spacing w:after="0" w:line="240" w:lineRule="auto"/>
        <w:ind w:left="567" w:right="566"/>
        <w:jc w:val="both"/>
        <w:rPr>
          <w:rFonts w:ascii="Times New Roman" w:hAnsi="Times New Roman" w:cs="Times New Roman"/>
        </w:rPr>
      </w:pPr>
    </w:p>
    <w:p w14:paraId="7338FE2B" w14:textId="5BECF25B" w:rsidR="006D6C7D" w:rsidRDefault="001C4163" w:rsidP="006D6C7D">
      <w:pPr>
        <w:spacing w:after="0" w:line="240" w:lineRule="auto"/>
        <w:ind w:left="567" w:right="566"/>
        <w:jc w:val="both"/>
        <w:rPr>
          <w:rFonts w:ascii="Times New Roman" w:hAnsi="Times New Roman" w:cs="Times New Roman"/>
        </w:rPr>
      </w:pPr>
      <w:r w:rsidRPr="006D6C7D">
        <w:rPr>
          <w:rFonts w:ascii="Times New Roman" w:hAnsi="Times New Roman" w:cs="Times New Roman"/>
        </w:rPr>
        <w:t>(</w:t>
      </w:r>
      <w:r w:rsidRPr="006D6C7D">
        <w:rPr>
          <w:rFonts w:ascii="Times New Roman" w:hAnsi="Times New Roman" w:cs="Times New Roman"/>
          <w:bCs/>
          <w:snapToGrid w:val="0"/>
        </w:rPr>
        <w:t xml:space="preserve">Padova-Treviso-Venezia-Rovigo - </w:t>
      </w:r>
      <w:r w:rsidR="00C95DED">
        <w:rPr>
          <w:rFonts w:ascii="Times New Roman" w:hAnsi="Times New Roman" w:cs="Times New Roman"/>
          <w:bCs/>
          <w:snapToGrid w:val="0"/>
        </w:rPr>
        <w:t>26</w:t>
      </w:r>
      <w:r w:rsidRPr="006D6C7D">
        <w:rPr>
          <w:rFonts w:ascii="Times New Roman" w:hAnsi="Times New Roman" w:cs="Times New Roman"/>
          <w:bCs/>
          <w:snapToGrid w:val="0"/>
        </w:rPr>
        <w:t>.</w:t>
      </w:r>
      <w:r w:rsidR="00980237">
        <w:rPr>
          <w:rFonts w:ascii="Times New Roman" w:hAnsi="Times New Roman" w:cs="Times New Roman"/>
          <w:bCs/>
          <w:snapToGrid w:val="0"/>
        </w:rPr>
        <w:t>02</w:t>
      </w:r>
      <w:r w:rsidRPr="006D6C7D">
        <w:rPr>
          <w:rFonts w:ascii="Times New Roman" w:hAnsi="Times New Roman" w:cs="Times New Roman"/>
          <w:bCs/>
          <w:snapToGrid w:val="0"/>
        </w:rPr>
        <w:t>.202</w:t>
      </w:r>
      <w:r w:rsidR="008B46FB">
        <w:rPr>
          <w:rFonts w:ascii="Times New Roman" w:hAnsi="Times New Roman" w:cs="Times New Roman"/>
          <w:bCs/>
          <w:snapToGrid w:val="0"/>
        </w:rPr>
        <w:t>4</w:t>
      </w:r>
      <w:r w:rsidRPr="006D6C7D">
        <w:rPr>
          <w:rFonts w:ascii="Times New Roman" w:hAnsi="Times New Roman" w:cs="Times New Roman"/>
        </w:rPr>
        <w:t xml:space="preserve">) – </w:t>
      </w:r>
      <w:r w:rsidR="00C95DED">
        <w:rPr>
          <w:rFonts w:ascii="Times New Roman" w:hAnsi="Times New Roman" w:cs="Times New Roman"/>
        </w:rPr>
        <w:t>Torna a Treviso Pasquale Gravina, indimenticato protagonista di tanti successi in Italia e in Europa della squadra di pallavolo cittadina tra i</w:t>
      </w:r>
      <w:r w:rsidR="00BB7A39">
        <w:rPr>
          <w:rFonts w:ascii="Times New Roman" w:hAnsi="Times New Roman" w:cs="Times New Roman"/>
        </w:rPr>
        <w:t>l</w:t>
      </w:r>
      <w:r w:rsidR="00C95DED">
        <w:rPr>
          <w:rFonts w:ascii="Times New Roman" w:hAnsi="Times New Roman" w:cs="Times New Roman"/>
        </w:rPr>
        <w:t xml:space="preserve"> 1996 e il 2001</w:t>
      </w:r>
      <w:r w:rsidR="00BB7A39">
        <w:rPr>
          <w:rFonts w:ascii="Times New Roman" w:hAnsi="Times New Roman" w:cs="Times New Roman"/>
        </w:rPr>
        <w:t>, dove poi è stato anche Amministratore delegato e Presidente</w:t>
      </w:r>
      <w:r w:rsidR="00C95DED">
        <w:rPr>
          <w:rFonts w:ascii="Times New Roman" w:hAnsi="Times New Roman" w:cs="Times New Roman"/>
        </w:rPr>
        <w:t xml:space="preserve">. Oggi dirigente aziendale specializzato nelle risorse umane e la formazione, presenta il suo libro </w:t>
      </w:r>
      <w:r w:rsidR="00C95DED">
        <w:rPr>
          <w:rFonts w:ascii="Times New Roman" w:hAnsi="Times New Roman" w:cs="Times New Roman"/>
          <w:i/>
          <w:iCs/>
        </w:rPr>
        <w:t xml:space="preserve">Vincitori e </w:t>
      </w:r>
      <w:proofErr w:type="gramStart"/>
      <w:r w:rsidR="00C95DED">
        <w:rPr>
          <w:rFonts w:ascii="Times New Roman" w:hAnsi="Times New Roman" w:cs="Times New Roman"/>
          <w:i/>
          <w:iCs/>
        </w:rPr>
        <w:t xml:space="preserve">Vincenti </w:t>
      </w:r>
      <w:r w:rsidR="006D6C7D" w:rsidRPr="006D6C7D">
        <w:rPr>
          <w:rFonts w:ascii="Times New Roman" w:hAnsi="Times New Roman" w:cs="Times New Roman"/>
        </w:rPr>
        <w:t xml:space="preserve"> </w:t>
      </w:r>
      <w:r w:rsidR="00C95DED">
        <w:rPr>
          <w:rFonts w:ascii="Times New Roman" w:hAnsi="Times New Roman" w:cs="Times New Roman"/>
        </w:rPr>
        <w:t>edito</w:t>
      </w:r>
      <w:proofErr w:type="gramEnd"/>
      <w:r w:rsidR="00C95DED">
        <w:rPr>
          <w:rFonts w:ascii="Times New Roman" w:hAnsi="Times New Roman" w:cs="Times New Roman"/>
        </w:rPr>
        <w:t xml:space="preserve"> da Roi Edizioni</w:t>
      </w:r>
      <w:r w:rsidR="0012569B">
        <w:rPr>
          <w:rFonts w:ascii="Times New Roman" w:hAnsi="Times New Roman" w:cs="Times New Roman"/>
        </w:rPr>
        <w:t>.</w:t>
      </w:r>
    </w:p>
    <w:p w14:paraId="6FE34269" w14:textId="77777777" w:rsidR="0012569B" w:rsidRPr="006D6C7D" w:rsidRDefault="0012569B" w:rsidP="006D6C7D">
      <w:pPr>
        <w:spacing w:after="0" w:line="240" w:lineRule="auto"/>
        <w:ind w:left="567" w:right="566"/>
        <w:jc w:val="both"/>
        <w:rPr>
          <w:rFonts w:ascii="Times New Roman" w:hAnsi="Times New Roman" w:cs="Times New Roman"/>
        </w:rPr>
      </w:pPr>
    </w:p>
    <w:p w14:paraId="67D3EB05" w14:textId="68D56583" w:rsidR="001C4163" w:rsidRPr="00BB7A39" w:rsidRDefault="005230E8" w:rsidP="00BB7A39">
      <w:pPr>
        <w:spacing w:after="0" w:line="240" w:lineRule="auto"/>
        <w:ind w:left="567" w:right="567"/>
        <w:jc w:val="both"/>
        <w:rPr>
          <w:rFonts w:ascii="Times New Roman" w:hAnsi="Times New Roman" w:cs="Times New Roman"/>
        </w:rPr>
      </w:pPr>
      <w:proofErr w:type="gramStart"/>
      <w:r>
        <w:rPr>
          <w:rFonts w:ascii="Times New Roman" w:hAnsi="Times New Roman" w:cs="Times New Roman"/>
        </w:rPr>
        <w:t xml:space="preserve">L’appuntamento </w:t>
      </w:r>
      <w:r w:rsidR="001C4163" w:rsidRPr="006D6C7D">
        <w:rPr>
          <w:rFonts w:ascii="Times New Roman" w:hAnsi="Times New Roman" w:cs="Times New Roman"/>
        </w:rPr>
        <w:t xml:space="preserve"> </w:t>
      </w:r>
      <w:r>
        <w:rPr>
          <w:rFonts w:ascii="Times New Roman" w:hAnsi="Times New Roman" w:cs="Times New Roman"/>
        </w:rPr>
        <w:t>è</w:t>
      </w:r>
      <w:proofErr w:type="gramEnd"/>
      <w:r>
        <w:rPr>
          <w:rFonts w:ascii="Times New Roman" w:hAnsi="Times New Roman" w:cs="Times New Roman"/>
        </w:rPr>
        <w:t xml:space="preserve"> </w:t>
      </w:r>
      <w:r w:rsidR="001C4163" w:rsidRPr="006D6C7D">
        <w:rPr>
          <w:rFonts w:ascii="Times New Roman" w:hAnsi="Times New Roman" w:cs="Times New Roman"/>
        </w:rPr>
        <w:t xml:space="preserve">alla Biblioteca d’impresa a </w:t>
      </w:r>
      <w:r w:rsidR="001C4163" w:rsidRPr="006D6C7D">
        <w:rPr>
          <w:rFonts w:ascii="Times New Roman" w:hAnsi="Times New Roman" w:cs="Times New Roman"/>
          <w:b/>
          <w:bCs/>
        </w:rPr>
        <w:t>Palazzo Giacomelli</w:t>
      </w:r>
      <w:r w:rsidR="001C4163" w:rsidRPr="006D6C7D">
        <w:rPr>
          <w:rFonts w:ascii="Times New Roman" w:hAnsi="Times New Roman" w:cs="Times New Roman"/>
        </w:rPr>
        <w:t xml:space="preserve"> – Spazio Confindustria Veneto Est (Piazza G. Garibaldi 13) </w:t>
      </w:r>
      <w:r w:rsidR="00C95DED">
        <w:rPr>
          <w:rFonts w:ascii="Times New Roman" w:hAnsi="Times New Roman" w:cs="Times New Roman"/>
          <w:b/>
          <w:bCs/>
        </w:rPr>
        <w:t>m</w:t>
      </w:r>
      <w:r w:rsidR="008102D7">
        <w:rPr>
          <w:rFonts w:ascii="Times New Roman" w:hAnsi="Times New Roman" w:cs="Times New Roman"/>
          <w:b/>
          <w:bCs/>
        </w:rPr>
        <w:t>art</w:t>
      </w:r>
      <w:r w:rsidR="00C95DED">
        <w:rPr>
          <w:rFonts w:ascii="Times New Roman" w:hAnsi="Times New Roman" w:cs="Times New Roman"/>
          <w:b/>
          <w:bCs/>
        </w:rPr>
        <w:t>edì 27</w:t>
      </w:r>
      <w:r w:rsidR="008B46FB">
        <w:rPr>
          <w:rFonts w:ascii="Times New Roman" w:hAnsi="Times New Roman" w:cs="Times New Roman"/>
          <w:b/>
          <w:bCs/>
        </w:rPr>
        <w:t xml:space="preserve"> febbraio</w:t>
      </w:r>
      <w:r w:rsidR="001C4163" w:rsidRPr="006D6C7D">
        <w:rPr>
          <w:rFonts w:ascii="Times New Roman" w:hAnsi="Times New Roman" w:cs="Times New Roman"/>
          <w:b/>
          <w:bCs/>
        </w:rPr>
        <w:t xml:space="preserve"> alle </w:t>
      </w:r>
      <w:r w:rsidR="00C95DED">
        <w:rPr>
          <w:rFonts w:ascii="Times New Roman" w:hAnsi="Times New Roman" w:cs="Times New Roman"/>
          <w:b/>
          <w:bCs/>
        </w:rPr>
        <w:t>18</w:t>
      </w:r>
      <w:r w:rsidR="001C4163" w:rsidRPr="006D6C7D">
        <w:rPr>
          <w:rFonts w:ascii="Times New Roman" w:hAnsi="Times New Roman" w:cs="Times New Roman"/>
        </w:rPr>
        <w:t>. Aprir</w:t>
      </w:r>
      <w:r w:rsidR="00853577" w:rsidRPr="006D6C7D">
        <w:rPr>
          <w:rFonts w:ascii="Times New Roman" w:hAnsi="Times New Roman" w:cs="Times New Roman"/>
        </w:rPr>
        <w:t>à</w:t>
      </w:r>
      <w:r w:rsidR="001C4163" w:rsidRPr="006D6C7D">
        <w:rPr>
          <w:rFonts w:ascii="Times New Roman" w:hAnsi="Times New Roman" w:cs="Times New Roman"/>
        </w:rPr>
        <w:t xml:space="preserve"> i lavori </w:t>
      </w:r>
      <w:r w:rsidR="00C95DED">
        <w:rPr>
          <w:rFonts w:ascii="Times New Roman" w:hAnsi="Times New Roman" w:cs="Times New Roman"/>
          <w:b/>
          <w:bCs/>
        </w:rPr>
        <w:t xml:space="preserve">Marina </w:t>
      </w:r>
      <w:r w:rsidR="00C95DED" w:rsidRPr="00BB7A39">
        <w:rPr>
          <w:rFonts w:ascii="Times New Roman" w:hAnsi="Times New Roman" w:cs="Times New Roman"/>
          <w:b/>
          <w:bCs/>
        </w:rPr>
        <w:t>Geromel</w:t>
      </w:r>
      <w:r w:rsidR="001C4163" w:rsidRPr="00BB7A39">
        <w:rPr>
          <w:rFonts w:ascii="Times New Roman" w:hAnsi="Times New Roman" w:cs="Times New Roman"/>
        </w:rPr>
        <w:t xml:space="preserve">, </w:t>
      </w:r>
      <w:r w:rsidR="00C95DED" w:rsidRPr="00BB7A39">
        <w:rPr>
          <w:rFonts w:ascii="Times New Roman" w:hAnsi="Times New Roman" w:cs="Times New Roman"/>
        </w:rPr>
        <w:t>Direttrice della sede di</w:t>
      </w:r>
      <w:r w:rsidR="008B46FB" w:rsidRPr="00BB7A39">
        <w:rPr>
          <w:rFonts w:ascii="Times New Roman" w:hAnsi="Times New Roman" w:cs="Times New Roman"/>
        </w:rPr>
        <w:t xml:space="preserve"> Treviso</w:t>
      </w:r>
      <w:r w:rsidR="001C4163" w:rsidRPr="00BB7A39">
        <w:rPr>
          <w:rFonts w:ascii="Times New Roman" w:hAnsi="Times New Roman" w:cs="Times New Roman"/>
        </w:rPr>
        <w:t xml:space="preserve"> di Confindustria Veneto Est. Seguirà la conversazione </w:t>
      </w:r>
      <w:r w:rsidR="000273B7" w:rsidRPr="00BB7A39">
        <w:rPr>
          <w:rFonts w:ascii="Times New Roman" w:hAnsi="Times New Roman" w:cs="Times New Roman"/>
        </w:rPr>
        <w:t xml:space="preserve">di </w:t>
      </w:r>
      <w:r w:rsidR="00C95DED" w:rsidRPr="00BB7A39">
        <w:rPr>
          <w:rFonts w:ascii="Times New Roman" w:hAnsi="Times New Roman" w:cs="Times New Roman"/>
          <w:b/>
          <w:bCs/>
        </w:rPr>
        <w:t>Pasquale Gravina</w:t>
      </w:r>
      <w:r w:rsidR="001C4163" w:rsidRPr="00BB7A39">
        <w:rPr>
          <w:rFonts w:ascii="Times New Roman" w:hAnsi="Times New Roman" w:cs="Times New Roman"/>
        </w:rPr>
        <w:t xml:space="preserve"> </w:t>
      </w:r>
      <w:r w:rsidR="000273B7" w:rsidRPr="00BB7A39">
        <w:rPr>
          <w:rFonts w:ascii="Times New Roman" w:hAnsi="Times New Roman" w:cs="Times New Roman"/>
        </w:rPr>
        <w:t>con</w:t>
      </w:r>
      <w:r w:rsidR="001C4163" w:rsidRPr="00BB7A39">
        <w:rPr>
          <w:rFonts w:ascii="Times New Roman" w:hAnsi="Times New Roman" w:cs="Times New Roman"/>
        </w:rPr>
        <w:t xml:space="preserve"> </w:t>
      </w:r>
      <w:r w:rsidR="00BB7A39" w:rsidRPr="00BB7A39">
        <w:rPr>
          <w:rFonts w:ascii="Times New Roman" w:hAnsi="Times New Roman" w:cs="Times New Roman"/>
          <w:b/>
          <w:bCs/>
        </w:rPr>
        <w:t xml:space="preserve">Lia </w:t>
      </w:r>
      <w:proofErr w:type="gramStart"/>
      <w:r w:rsidR="00BB7A39" w:rsidRPr="00BB7A39">
        <w:rPr>
          <w:rFonts w:ascii="Times New Roman" w:hAnsi="Times New Roman" w:cs="Times New Roman"/>
          <w:b/>
          <w:bCs/>
        </w:rPr>
        <w:t>Capizzi</w:t>
      </w:r>
      <w:r w:rsidR="000273B7" w:rsidRPr="00BB7A39">
        <w:rPr>
          <w:rFonts w:ascii="Times New Roman" w:hAnsi="Times New Roman" w:cs="Times New Roman"/>
        </w:rPr>
        <w:t xml:space="preserve"> </w:t>
      </w:r>
      <w:r w:rsidR="008B46FB" w:rsidRPr="00BB7A39">
        <w:rPr>
          <w:rFonts w:ascii="Times New Roman" w:hAnsi="Times New Roman" w:cs="Times New Roman"/>
        </w:rPr>
        <w:t xml:space="preserve"> giornalista</w:t>
      </w:r>
      <w:proofErr w:type="gramEnd"/>
      <w:r w:rsidR="00BB7A39" w:rsidRPr="00BB7A39">
        <w:rPr>
          <w:rFonts w:ascii="Times New Roman" w:hAnsi="Times New Roman" w:cs="Times New Roman"/>
        </w:rPr>
        <w:t xml:space="preserve"> sportiva</w:t>
      </w:r>
      <w:r w:rsidR="001C4163" w:rsidRPr="00BB7A39">
        <w:rPr>
          <w:rFonts w:ascii="Times New Roman" w:hAnsi="Times New Roman" w:cs="Times New Roman"/>
        </w:rPr>
        <w:t>.</w:t>
      </w:r>
      <w:r w:rsidR="00BB7A39" w:rsidRPr="00BB7A39">
        <w:rPr>
          <w:rFonts w:ascii="Times New Roman" w:hAnsi="Times New Roman" w:cs="Times New Roman"/>
        </w:rPr>
        <w:t xml:space="preserve"> L’incontro è promosso in collaborazione con il master </w:t>
      </w:r>
      <w:proofErr w:type="spellStart"/>
      <w:r w:rsidR="00BB7A39" w:rsidRPr="00BB7A39">
        <w:rPr>
          <w:rFonts w:ascii="Times New Roman" w:hAnsi="Times New Roman" w:cs="Times New Roman"/>
        </w:rPr>
        <w:t>SbS</w:t>
      </w:r>
      <w:proofErr w:type="spellEnd"/>
      <w:r w:rsidR="00BB7A39" w:rsidRPr="00BB7A39">
        <w:rPr>
          <w:rFonts w:ascii="Times New Roman" w:hAnsi="Times New Roman" w:cs="Times New Roman"/>
        </w:rPr>
        <w:t xml:space="preserve"> in management sportivo </w:t>
      </w:r>
      <w:r w:rsidR="00BB7A39" w:rsidRPr="00BB7A39">
        <w:rPr>
          <w:rFonts w:ascii="Times New Roman" w:hAnsi="Times New Roman" w:cs="Times New Roman"/>
          <w:color w:val="152638"/>
          <w:shd w:val="clear" w:color="auto" w:fill="FFFFFF"/>
        </w:rPr>
        <w:t>nato nel 2005 dalla collaborazione fra </w:t>
      </w:r>
      <w:r w:rsidR="00BB7A39" w:rsidRPr="00BB7A39">
        <w:rPr>
          <w:rStyle w:val="Enfasigrassetto"/>
          <w:rFonts w:ascii="Times New Roman" w:hAnsi="Times New Roman" w:cs="Times New Roman"/>
          <w:color w:val="152638"/>
          <w:shd w:val="clear" w:color="auto" w:fill="FFFFFF"/>
        </w:rPr>
        <w:t>Verde Sport</w:t>
      </w:r>
      <w:r w:rsidR="00BB7A39" w:rsidRPr="00BB7A39">
        <w:rPr>
          <w:rFonts w:ascii="Times New Roman" w:hAnsi="Times New Roman" w:cs="Times New Roman"/>
          <w:color w:val="152638"/>
          <w:shd w:val="clear" w:color="auto" w:fill="FFFFFF"/>
        </w:rPr>
        <w:t>, </w:t>
      </w:r>
      <w:r w:rsidR="00BB7A39" w:rsidRPr="00BB7A39">
        <w:rPr>
          <w:rStyle w:val="Enfasigrassetto"/>
          <w:rFonts w:ascii="Times New Roman" w:hAnsi="Times New Roman" w:cs="Times New Roman"/>
          <w:color w:val="152638"/>
          <w:shd w:val="clear" w:color="auto" w:fill="FFFFFF"/>
        </w:rPr>
        <w:t>Università Ca’ Foscari Venezia</w:t>
      </w:r>
      <w:r w:rsidR="00BB7A39" w:rsidRPr="00BB7A39">
        <w:rPr>
          <w:rFonts w:ascii="Times New Roman" w:hAnsi="Times New Roman" w:cs="Times New Roman"/>
          <w:color w:val="152638"/>
          <w:shd w:val="clear" w:color="auto" w:fill="FFFFFF"/>
        </w:rPr>
        <w:t> e </w:t>
      </w:r>
      <w:r w:rsidR="00BB7A39" w:rsidRPr="00BB7A39">
        <w:rPr>
          <w:rStyle w:val="Enfasigrassetto"/>
          <w:rFonts w:ascii="Times New Roman" w:hAnsi="Times New Roman" w:cs="Times New Roman"/>
          <w:color w:val="152638"/>
          <w:shd w:val="clear" w:color="auto" w:fill="FFFFFF"/>
        </w:rPr>
        <w:t>Ca’ Foscari Challenge School</w:t>
      </w:r>
      <w:r w:rsidR="00BB7A39" w:rsidRPr="00BB7A39">
        <w:rPr>
          <w:rFonts w:ascii="Times New Roman" w:hAnsi="Times New Roman" w:cs="Times New Roman"/>
          <w:color w:val="152638"/>
          <w:shd w:val="clear" w:color="auto" w:fill="FFFFFF"/>
        </w:rPr>
        <w:t>.</w:t>
      </w:r>
    </w:p>
    <w:p w14:paraId="2CD5455D" w14:textId="77777777" w:rsidR="0012569B" w:rsidRPr="00BB7A39" w:rsidRDefault="0012569B" w:rsidP="00BB7A39">
      <w:pPr>
        <w:spacing w:after="0" w:line="240" w:lineRule="auto"/>
        <w:ind w:left="567" w:right="567"/>
        <w:jc w:val="both"/>
        <w:rPr>
          <w:rFonts w:ascii="Times New Roman" w:hAnsi="Times New Roman" w:cs="Times New Roman"/>
        </w:rPr>
      </w:pPr>
    </w:p>
    <w:p w14:paraId="27D186D0" w14:textId="77777777" w:rsidR="00BB7A39" w:rsidRPr="00BB7A39" w:rsidRDefault="00BB7A39" w:rsidP="00BB7A39">
      <w:pPr>
        <w:tabs>
          <w:tab w:val="left" w:pos="8505"/>
          <w:tab w:val="left" w:pos="8789"/>
          <w:tab w:val="left" w:pos="9498"/>
        </w:tabs>
        <w:spacing w:after="0" w:line="240" w:lineRule="auto"/>
        <w:ind w:left="567" w:right="567"/>
        <w:jc w:val="both"/>
        <w:rPr>
          <w:rFonts w:ascii="Times New Roman" w:hAnsi="Times New Roman" w:cs="Times New Roman"/>
          <w:color w:val="000000"/>
        </w:rPr>
      </w:pPr>
      <w:r w:rsidRPr="00BB7A39">
        <w:rPr>
          <w:rFonts w:ascii="Times New Roman" w:hAnsi="Times New Roman" w:cs="Times New Roman"/>
        </w:rPr>
        <w:t xml:space="preserve">“II vincitore è occasionale, il vincente è perseverante” e “In vincitore pensa ai vantaggi, il vincente agli obiettivi”. Un palmares impressionante, uno dei giocatori di pallavolo più forti di sempre, parte di quella "generazione di fenomeni" che ha rivoluzionato lo sport. Eppure, Pasquale Gravina è molto più di questo: chiusa la sua prima vita sportiva, ha saputo costruirne un'altra in ambito manageriale, anch'essa costellata di prestigiosi successi. Affrontando temi come l'importanza della squadra, le tipologie di giocatori, il leader moderno, l'etica professionale e molte altre questioni rilevanti per chiunque si muova in sistemi organizzativi altamente competitivi, in Vincitori e vincenti Gravina condivide il suo percorso e le sue esperienze per trasmettere al lettore le chiavi che gli hanno permesso di ottenere grandi risultati in tutte le sue attività. Perché vincere una volta è facile, può anche essere frutto del caso, ma per essere dei vincenti ci vuole metodo. </w:t>
      </w:r>
    </w:p>
    <w:p w14:paraId="7DE6BB2A" w14:textId="77777777" w:rsidR="0003780B" w:rsidRPr="00BB7A39" w:rsidRDefault="0003780B" w:rsidP="00BB7A39">
      <w:pPr>
        <w:spacing w:after="0" w:line="240" w:lineRule="auto"/>
        <w:ind w:left="567" w:right="567"/>
        <w:jc w:val="both"/>
        <w:rPr>
          <w:rFonts w:ascii="Times New Roman" w:hAnsi="Times New Roman" w:cs="Times New Roman"/>
        </w:rPr>
      </w:pPr>
    </w:p>
    <w:p w14:paraId="2446E3FC" w14:textId="7B7C760B" w:rsidR="00BB7A39" w:rsidRPr="00BB7A39" w:rsidRDefault="00BB7A39" w:rsidP="00BB7A39">
      <w:pPr>
        <w:pStyle w:val="corpo"/>
        <w:shd w:val="clear" w:color="auto" w:fill="FFFFFF"/>
        <w:spacing w:before="0" w:beforeAutospacing="0" w:after="0" w:afterAutospacing="0"/>
        <w:ind w:left="567" w:right="567"/>
        <w:jc w:val="both"/>
        <w:rPr>
          <w:color w:val="333333"/>
          <w:sz w:val="22"/>
          <w:szCs w:val="22"/>
        </w:rPr>
      </w:pPr>
      <w:r w:rsidRPr="00BB7A39">
        <w:rPr>
          <w:rStyle w:val="Enfasigrassetto"/>
          <w:color w:val="000000"/>
          <w:sz w:val="22"/>
          <w:szCs w:val="22"/>
          <w:shd w:val="clear" w:color="auto" w:fill="FFFFFF"/>
        </w:rPr>
        <w:t>Pasquale Gra</w:t>
      </w:r>
      <w:r>
        <w:rPr>
          <w:rStyle w:val="Enfasigrassetto"/>
          <w:color w:val="000000"/>
          <w:sz w:val="22"/>
          <w:szCs w:val="22"/>
          <w:shd w:val="clear" w:color="auto" w:fill="FFFFFF"/>
        </w:rPr>
        <w:t>v</w:t>
      </w:r>
      <w:r w:rsidRPr="00BB7A39">
        <w:rPr>
          <w:rStyle w:val="Enfasigrassetto"/>
          <w:color w:val="000000"/>
          <w:sz w:val="22"/>
          <w:szCs w:val="22"/>
          <w:shd w:val="clear" w:color="auto" w:fill="FFFFFF"/>
        </w:rPr>
        <w:t>ina</w:t>
      </w:r>
      <w:r w:rsidRPr="00BB7A39">
        <w:rPr>
          <w:color w:val="333333"/>
          <w:sz w:val="22"/>
          <w:szCs w:val="22"/>
        </w:rPr>
        <w:t xml:space="preserve"> è stato protagonista di una carriera da atleta straordinaria: 34 titoli vinti complessivamente, di </w:t>
      </w:r>
      <w:proofErr w:type="gramStart"/>
      <w:r w:rsidRPr="00BB7A39">
        <w:rPr>
          <w:color w:val="333333"/>
          <w:sz w:val="22"/>
          <w:szCs w:val="22"/>
        </w:rPr>
        <w:t>cui  21</w:t>
      </w:r>
      <w:proofErr w:type="gramEnd"/>
      <w:r w:rsidRPr="00BB7A39">
        <w:rPr>
          <w:color w:val="333333"/>
          <w:sz w:val="22"/>
          <w:szCs w:val="22"/>
        </w:rPr>
        <w:t> nelle squadre di club e 13 nella Nazionale Italiana (poi insignita a Buenos Aires nel 2002 dalla FIVB (</w:t>
      </w:r>
      <w:proofErr w:type="spellStart"/>
      <w:r w:rsidRPr="00BB7A39">
        <w:rPr>
          <w:color w:val="333333"/>
          <w:sz w:val="22"/>
          <w:szCs w:val="22"/>
        </w:rPr>
        <w:t>Fédération</w:t>
      </w:r>
      <w:proofErr w:type="spellEnd"/>
      <w:r w:rsidRPr="00BB7A39">
        <w:rPr>
          <w:color w:val="333333"/>
          <w:sz w:val="22"/>
          <w:szCs w:val="22"/>
        </w:rPr>
        <w:t xml:space="preserve"> </w:t>
      </w:r>
      <w:proofErr w:type="spellStart"/>
      <w:r w:rsidRPr="00BB7A39">
        <w:rPr>
          <w:color w:val="333333"/>
          <w:sz w:val="22"/>
          <w:szCs w:val="22"/>
        </w:rPr>
        <w:t>Internationale</w:t>
      </w:r>
      <w:proofErr w:type="spellEnd"/>
      <w:r w:rsidRPr="00BB7A39">
        <w:rPr>
          <w:color w:val="333333"/>
          <w:sz w:val="22"/>
          <w:szCs w:val="22"/>
        </w:rPr>
        <w:t xml:space="preserve"> de Volleyball) del titolo di Squadra del XX secolo).</w:t>
      </w:r>
    </w:p>
    <w:p w14:paraId="1D22F114" w14:textId="77777777" w:rsidR="00BB7A39" w:rsidRDefault="00BB7A39" w:rsidP="00BB7A39">
      <w:pPr>
        <w:shd w:val="clear" w:color="auto" w:fill="FFFFFF"/>
        <w:spacing w:after="0" w:line="240" w:lineRule="auto"/>
        <w:ind w:left="567" w:right="567"/>
        <w:jc w:val="both"/>
        <w:rPr>
          <w:rFonts w:ascii="Times New Roman" w:eastAsia="Times New Roman" w:hAnsi="Times New Roman" w:cs="Times New Roman"/>
          <w:lang w:eastAsia="it-IT"/>
        </w:rPr>
      </w:pPr>
      <w:r w:rsidRPr="00BB7A39">
        <w:rPr>
          <w:rFonts w:ascii="Times New Roman" w:eastAsia="Times New Roman" w:hAnsi="Times New Roman" w:cs="Times New Roman"/>
          <w:lang w:eastAsia="it-IT"/>
        </w:rPr>
        <w:t xml:space="preserve">Svolge dal 2005 interventi d’aula e attività di team building, potendo contare oltre che </w:t>
      </w:r>
      <w:proofErr w:type="gramStart"/>
      <w:r w:rsidRPr="00BB7A39">
        <w:rPr>
          <w:rFonts w:ascii="Times New Roman" w:eastAsia="Times New Roman" w:hAnsi="Times New Roman" w:cs="Times New Roman"/>
          <w:lang w:eastAsia="it-IT"/>
        </w:rPr>
        <w:t>sul background</w:t>
      </w:r>
      <w:proofErr w:type="gramEnd"/>
      <w:r w:rsidRPr="00BB7A39">
        <w:rPr>
          <w:rFonts w:ascii="Times New Roman" w:eastAsia="Times New Roman" w:hAnsi="Times New Roman" w:cs="Times New Roman"/>
          <w:lang w:eastAsia="it-IT"/>
        </w:rPr>
        <w:t xml:space="preserve"> di atleta internazionale, anche sull’esperienza diretta di gestione aziendale avendo ricoperto prima il ruolo di Agente sportivo dal 2005 al 2009 e successivamente quello di Amministratore Delegato della Sisley Volley dal 2009 al 2012. Dal 2012 al 2015 è stato Presidente di Volley Treviso, società sportiva che si occupa di formazione e addestramento giovanile. Dal 2015 al 2016 è stato Amministratore Delegato di </w:t>
      </w:r>
      <w:hyperlink r:id="rId6" w:history="1">
        <w:r w:rsidRPr="00BB7A39">
          <w:rPr>
            <w:rFonts w:ascii="Times New Roman" w:eastAsia="Times New Roman" w:hAnsi="Times New Roman" w:cs="Times New Roman"/>
            <w:lang w:eastAsia="it-IT"/>
          </w:rPr>
          <w:t>Trenkwalder Formazione</w:t>
        </w:r>
      </w:hyperlink>
      <w:r w:rsidRPr="00BB7A39">
        <w:rPr>
          <w:rFonts w:ascii="Times New Roman" w:eastAsia="Times New Roman" w:hAnsi="Times New Roman" w:cs="Times New Roman"/>
          <w:lang w:eastAsia="it-IT"/>
        </w:rPr>
        <w:t>, società specializzata nella progettazione e realizzazione di percorsi formativi volti a sviluppare competenze trasversali e professionalizzanti nel mondo del lavoro.</w:t>
      </w:r>
    </w:p>
    <w:p w14:paraId="4EA50AB8" w14:textId="60875F5C" w:rsidR="00BB7A39" w:rsidRPr="00BB7A39" w:rsidRDefault="00BB7A39" w:rsidP="00BB7A39">
      <w:pPr>
        <w:shd w:val="clear" w:color="auto" w:fill="FFFFFF"/>
        <w:spacing w:after="0" w:line="240" w:lineRule="auto"/>
        <w:ind w:left="567" w:right="567"/>
        <w:jc w:val="both"/>
        <w:rPr>
          <w:rFonts w:ascii="Times New Roman" w:eastAsia="Times New Roman" w:hAnsi="Times New Roman" w:cs="Times New Roman"/>
          <w:lang w:eastAsia="it-IT"/>
        </w:rPr>
      </w:pPr>
      <w:r w:rsidRPr="00BB7A39">
        <w:rPr>
          <w:rFonts w:ascii="Times New Roman" w:eastAsia="Times New Roman" w:hAnsi="Times New Roman" w:cs="Times New Roman"/>
          <w:lang w:eastAsia="it-IT"/>
        </w:rPr>
        <w:t>Oggi è Strategic Development Director di </w:t>
      </w:r>
      <w:hyperlink r:id="rId7" w:history="1">
        <w:r w:rsidRPr="00BB7A39">
          <w:rPr>
            <w:rFonts w:ascii="Times New Roman" w:eastAsia="Times New Roman" w:hAnsi="Times New Roman" w:cs="Times New Roman"/>
            <w:lang w:eastAsia="it-IT"/>
          </w:rPr>
          <w:t>Gi Group</w:t>
        </w:r>
      </w:hyperlink>
      <w:r w:rsidRPr="00BB7A39">
        <w:rPr>
          <w:rFonts w:ascii="Times New Roman" w:eastAsia="Times New Roman" w:hAnsi="Times New Roman" w:cs="Times New Roman"/>
          <w:lang w:eastAsia="it-IT"/>
        </w:rPr>
        <w:t>, una delle principali realtà, a livello mondiale, nei servizi dedicati allo sviluppo del mercato del lavoro.</w:t>
      </w:r>
    </w:p>
    <w:p w14:paraId="2334EFFF" w14:textId="2C991C52" w:rsidR="0012569B" w:rsidRPr="00BB7A39" w:rsidRDefault="0012569B" w:rsidP="00BB7A39">
      <w:pPr>
        <w:spacing w:after="0" w:line="240" w:lineRule="auto"/>
        <w:ind w:left="567" w:right="567"/>
        <w:jc w:val="both"/>
        <w:rPr>
          <w:rFonts w:ascii="Times New Roman" w:hAnsi="Times New Roman" w:cs="Times New Roman"/>
        </w:rPr>
      </w:pPr>
    </w:p>
    <w:p w14:paraId="61DFD616" w14:textId="1B5EE99D" w:rsidR="001C4163" w:rsidRPr="00BB7A39" w:rsidRDefault="001C4163" w:rsidP="00BB7A39">
      <w:pPr>
        <w:spacing w:after="0" w:line="240" w:lineRule="auto"/>
        <w:ind w:left="567" w:right="567"/>
        <w:jc w:val="both"/>
        <w:rPr>
          <w:rFonts w:ascii="Times New Roman" w:hAnsi="Times New Roman" w:cs="Times New Roman"/>
        </w:rPr>
      </w:pPr>
      <w:r w:rsidRPr="00BB7A39">
        <w:rPr>
          <w:rFonts w:ascii="Times New Roman" w:hAnsi="Times New Roman" w:cs="Times New Roman"/>
        </w:rPr>
        <w:t xml:space="preserve">Gli incontri della Biblioteca Impresa di Confindustria Veneto Est ricevono il sostegno di </w:t>
      </w:r>
      <w:proofErr w:type="spellStart"/>
      <w:r w:rsidRPr="00BB7A39">
        <w:rPr>
          <w:rFonts w:ascii="Times New Roman" w:hAnsi="Times New Roman" w:cs="Times New Roman"/>
        </w:rPr>
        <w:t>CentroMarca</w:t>
      </w:r>
      <w:proofErr w:type="spellEnd"/>
      <w:r w:rsidRPr="00BB7A39">
        <w:rPr>
          <w:rFonts w:ascii="Times New Roman" w:hAnsi="Times New Roman" w:cs="Times New Roman"/>
        </w:rPr>
        <w:t xml:space="preserve"> Banca.</w:t>
      </w:r>
    </w:p>
    <w:p w14:paraId="63250087" w14:textId="50EAA3F2" w:rsidR="001C4163" w:rsidRPr="00BB7A39" w:rsidRDefault="000273B7" w:rsidP="00BB7A39">
      <w:pPr>
        <w:autoSpaceDE w:val="0"/>
        <w:autoSpaceDN w:val="0"/>
        <w:adjustRightInd w:val="0"/>
        <w:spacing w:after="0" w:line="240" w:lineRule="auto"/>
        <w:ind w:left="567" w:right="567"/>
        <w:jc w:val="both"/>
        <w:rPr>
          <w:rFonts w:ascii="Times New Roman" w:hAnsi="Times New Roman" w:cs="Times New Roman"/>
        </w:rPr>
      </w:pPr>
      <w:r w:rsidRPr="00BB7A39">
        <w:rPr>
          <w:rFonts w:ascii="Times New Roman" w:hAnsi="Times New Roman" w:cs="Times New Roman"/>
        </w:rPr>
        <w:t xml:space="preserve"> </w:t>
      </w:r>
    </w:p>
    <w:p w14:paraId="3A52158E" w14:textId="77777777" w:rsidR="001C4163" w:rsidRPr="00BB7A39" w:rsidRDefault="001C4163" w:rsidP="00BB7A39">
      <w:pPr>
        <w:autoSpaceDE w:val="0"/>
        <w:autoSpaceDN w:val="0"/>
        <w:adjustRightInd w:val="0"/>
        <w:spacing w:after="0" w:line="240" w:lineRule="auto"/>
        <w:ind w:left="567" w:right="567"/>
        <w:jc w:val="both"/>
        <w:rPr>
          <w:rFonts w:ascii="Times New Roman" w:hAnsi="Times New Roman" w:cs="Times New Roman"/>
          <w:b/>
          <w:bCs/>
        </w:rPr>
      </w:pPr>
      <w:r w:rsidRPr="00BB7A39">
        <w:rPr>
          <w:rFonts w:ascii="Times New Roman" w:hAnsi="Times New Roman" w:cs="Times New Roman"/>
          <w:b/>
          <w:bCs/>
        </w:rPr>
        <w:t>LA STAMPA È INVITATA A PARTECIPARE</w:t>
      </w:r>
    </w:p>
    <w:p w14:paraId="30DF38EB" w14:textId="3B25F5C3" w:rsidR="001C4163" w:rsidRPr="00BB7A39" w:rsidRDefault="001C4163" w:rsidP="00BB7A39">
      <w:pPr>
        <w:autoSpaceDE w:val="0"/>
        <w:autoSpaceDN w:val="0"/>
        <w:adjustRightInd w:val="0"/>
        <w:spacing w:after="0" w:line="240" w:lineRule="auto"/>
        <w:ind w:left="567" w:right="567"/>
        <w:jc w:val="both"/>
        <w:rPr>
          <w:rFonts w:ascii="Times New Roman" w:hAnsi="Times New Roman" w:cs="Times New Roman"/>
          <w:b/>
          <w:bCs/>
          <w:color w:val="000000"/>
        </w:rPr>
      </w:pPr>
      <w:r w:rsidRPr="00BB7A39">
        <w:rPr>
          <w:rFonts w:ascii="Times New Roman" w:hAnsi="Times New Roman" w:cs="Times New Roman"/>
          <w:color w:val="000000"/>
        </w:rPr>
        <w:t xml:space="preserve"> </w:t>
      </w:r>
    </w:p>
    <w:p w14:paraId="77F3E3E5" w14:textId="77777777" w:rsidR="00980237" w:rsidRPr="00980237" w:rsidRDefault="00980237" w:rsidP="00980237">
      <w:pPr>
        <w:tabs>
          <w:tab w:val="left" w:pos="8505"/>
          <w:tab w:val="left" w:pos="8789"/>
          <w:tab w:val="left" w:pos="9498"/>
        </w:tabs>
        <w:spacing w:after="0" w:line="240" w:lineRule="auto"/>
        <w:ind w:left="567" w:right="567"/>
        <w:jc w:val="both"/>
        <w:rPr>
          <w:rFonts w:ascii="Times New Roman" w:eastAsia="Times New Roman" w:hAnsi="Times New Roman" w:cs="Times New Roman"/>
          <w:bCs/>
          <w:i/>
          <w:iCs/>
          <w:lang w:eastAsia="it-IT"/>
        </w:rPr>
      </w:pPr>
      <w:r w:rsidRPr="00980237">
        <w:rPr>
          <w:rFonts w:ascii="Times New Roman" w:eastAsia="Times New Roman" w:hAnsi="Times New Roman" w:cs="Times New Roman"/>
          <w:bCs/>
          <w:i/>
          <w:iCs/>
          <w:lang w:eastAsia="it-IT"/>
        </w:rPr>
        <w:t>_______________</w:t>
      </w:r>
    </w:p>
    <w:p w14:paraId="627AB24A" w14:textId="77777777" w:rsidR="00980237" w:rsidRPr="00980237" w:rsidRDefault="00980237" w:rsidP="00980237">
      <w:pPr>
        <w:tabs>
          <w:tab w:val="left" w:pos="8505"/>
          <w:tab w:val="left" w:pos="8789"/>
          <w:tab w:val="left" w:pos="9498"/>
        </w:tabs>
        <w:spacing w:after="0" w:line="240" w:lineRule="auto"/>
        <w:ind w:left="567" w:right="567"/>
        <w:jc w:val="both"/>
        <w:rPr>
          <w:rFonts w:ascii="Times New Roman" w:eastAsia="Times New Roman" w:hAnsi="Times New Roman" w:cs="Times New Roman"/>
          <w:bCs/>
          <w:i/>
          <w:iCs/>
          <w:lang w:eastAsia="it-IT"/>
        </w:rPr>
      </w:pPr>
      <w:r w:rsidRPr="00980237">
        <w:rPr>
          <w:rFonts w:ascii="Times New Roman" w:eastAsia="Times New Roman" w:hAnsi="Times New Roman" w:cs="Times New Roman"/>
          <w:bCs/>
          <w:i/>
          <w:iCs/>
          <w:lang w:eastAsia="it-IT"/>
        </w:rPr>
        <w:t>Per informazioni:</w:t>
      </w:r>
    </w:p>
    <w:p w14:paraId="1816A284" w14:textId="77777777" w:rsidR="00980237" w:rsidRPr="00980237" w:rsidRDefault="00980237" w:rsidP="00980237">
      <w:pPr>
        <w:tabs>
          <w:tab w:val="left" w:pos="8505"/>
          <w:tab w:val="left" w:pos="8789"/>
          <w:tab w:val="left" w:pos="9498"/>
        </w:tabs>
        <w:spacing w:after="0" w:line="240" w:lineRule="auto"/>
        <w:ind w:left="567" w:right="567"/>
        <w:jc w:val="both"/>
        <w:rPr>
          <w:rFonts w:ascii="Times New Roman" w:eastAsia="Times New Roman" w:hAnsi="Times New Roman" w:cs="Times New Roman"/>
          <w:bCs/>
          <w:i/>
          <w:iCs/>
          <w:lang w:eastAsia="it-IT"/>
        </w:rPr>
      </w:pPr>
    </w:p>
    <w:p w14:paraId="37656F6E" w14:textId="77777777" w:rsidR="00980237" w:rsidRPr="00980237" w:rsidRDefault="00980237" w:rsidP="00980237">
      <w:pPr>
        <w:tabs>
          <w:tab w:val="left" w:pos="8505"/>
          <w:tab w:val="left" w:pos="8789"/>
          <w:tab w:val="left" w:pos="9498"/>
        </w:tabs>
        <w:spacing w:after="0" w:line="240" w:lineRule="auto"/>
        <w:ind w:left="567" w:right="567"/>
        <w:jc w:val="both"/>
        <w:rPr>
          <w:rFonts w:ascii="Times New Roman" w:eastAsia="Times New Roman" w:hAnsi="Times New Roman" w:cs="Times New Roman"/>
          <w:bCs/>
          <w:i/>
          <w:iCs/>
          <w:lang w:eastAsia="it-IT"/>
        </w:rPr>
      </w:pPr>
      <w:r w:rsidRPr="00980237">
        <w:rPr>
          <w:rFonts w:ascii="Times New Roman" w:eastAsia="Times New Roman" w:hAnsi="Times New Roman" w:cs="Times New Roman"/>
          <w:bCs/>
          <w:i/>
          <w:iCs/>
          <w:lang w:eastAsia="it-IT"/>
        </w:rPr>
        <w:t>Comunicazione e Relazioni con la Stampa</w:t>
      </w:r>
    </w:p>
    <w:p w14:paraId="4970A1C2" w14:textId="77777777" w:rsidR="00980237" w:rsidRPr="00980237" w:rsidRDefault="00980237" w:rsidP="00980237">
      <w:pPr>
        <w:tabs>
          <w:tab w:val="left" w:pos="8505"/>
          <w:tab w:val="left" w:pos="8789"/>
          <w:tab w:val="left" w:pos="9498"/>
        </w:tabs>
        <w:spacing w:after="0" w:line="240" w:lineRule="auto"/>
        <w:ind w:left="567" w:right="567"/>
        <w:jc w:val="both"/>
        <w:rPr>
          <w:rFonts w:ascii="Times New Roman" w:eastAsia="Times New Roman" w:hAnsi="Times New Roman" w:cs="Times New Roman"/>
          <w:bCs/>
          <w:i/>
          <w:iCs/>
          <w:lang w:eastAsia="it-IT"/>
        </w:rPr>
      </w:pPr>
      <w:r w:rsidRPr="00980237">
        <w:rPr>
          <w:rFonts w:ascii="Times New Roman" w:eastAsia="Times New Roman" w:hAnsi="Times New Roman" w:cs="Times New Roman"/>
          <w:bCs/>
          <w:i/>
          <w:iCs/>
          <w:lang w:eastAsia="it-IT"/>
        </w:rPr>
        <w:t>Leonardo Canal – Tel. 0422 294253 – 335 1360291 – l.canal@confindustriavenest.it</w:t>
      </w:r>
    </w:p>
    <w:p w14:paraId="00FA5E4E" w14:textId="77777777" w:rsidR="00980237" w:rsidRPr="00980237" w:rsidRDefault="00980237" w:rsidP="00980237">
      <w:pPr>
        <w:tabs>
          <w:tab w:val="left" w:pos="8505"/>
          <w:tab w:val="left" w:pos="8789"/>
          <w:tab w:val="left" w:pos="9498"/>
        </w:tabs>
        <w:spacing w:after="0" w:line="240" w:lineRule="auto"/>
        <w:ind w:left="567" w:right="567"/>
        <w:jc w:val="both"/>
        <w:rPr>
          <w:rFonts w:ascii="Times New Roman" w:eastAsia="Times New Roman" w:hAnsi="Times New Roman" w:cs="Times New Roman"/>
          <w:bCs/>
          <w:i/>
          <w:iCs/>
          <w:lang w:eastAsia="it-IT"/>
        </w:rPr>
      </w:pPr>
      <w:r w:rsidRPr="00980237">
        <w:rPr>
          <w:rFonts w:ascii="Times New Roman" w:eastAsia="Times New Roman" w:hAnsi="Times New Roman" w:cs="Times New Roman"/>
          <w:bCs/>
          <w:i/>
          <w:iCs/>
          <w:lang w:eastAsia="it-IT"/>
        </w:rPr>
        <w:t>Sandro Sanseverinati – Tel. 049 8227112 – 348 3403738 – s.sanseverinati@confindustriavenest.it</w:t>
      </w:r>
    </w:p>
    <w:p w14:paraId="5BBC263F" w14:textId="20008D1C" w:rsidR="001C4163" w:rsidRPr="00BB7A39" w:rsidRDefault="00980237" w:rsidP="00980237">
      <w:pPr>
        <w:tabs>
          <w:tab w:val="left" w:pos="8505"/>
          <w:tab w:val="left" w:pos="8789"/>
          <w:tab w:val="left" w:pos="9498"/>
        </w:tabs>
        <w:spacing w:after="0" w:line="240" w:lineRule="auto"/>
        <w:ind w:left="567" w:right="567"/>
        <w:jc w:val="both"/>
        <w:rPr>
          <w:rFonts w:ascii="Times New Roman" w:eastAsia="Times New Roman" w:hAnsi="Times New Roman" w:cs="Times New Roman"/>
          <w:i/>
          <w:color w:val="000000"/>
          <w:lang w:eastAsia="it-IT"/>
        </w:rPr>
      </w:pPr>
      <w:r w:rsidRPr="00980237">
        <w:rPr>
          <w:rFonts w:ascii="Times New Roman" w:eastAsia="Times New Roman" w:hAnsi="Times New Roman" w:cs="Times New Roman"/>
          <w:bCs/>
          <w:i/>
          <w:iCs/>
          <w:lang w:eastAsia="it-IT"/>
        </w:rPr>
        <w:t>Alessandro Macciò – Tel. 049 8227409 – 334 6198995 – a.maccio@confindustriavenest.it</w:t>
      </w:r>
    </w:p>
    <w:p w14:paraId="0C3BAFC5" w14:textId="04BF471A" w:rsidR="001C4163" w:rsidRPr="00BB7A39" w:rsidRDefault="001C4163" w:rsidP="00BB7A39">
      <w:pPr>
        <w:tabs>
          <w:tab w:val="left" w:pos="8505"/>
          <w:tab w:val="left" w:pos="8789"/>
          <w:tab w:val="left" w:pos="9498"/>
        </w:tabs>
        <w:spacing w:after="0" w:line="240" w:lineRule="auto"/>
        <w:ind w:left="567" w:right="567"/>
        <w:jc w:val="both"/>
        <w:rPr>
          <w:rFonts w:ascii="Times New Roman" w:eastAsia="Times New Roman" w:hAnsi="Times New Roman" w:cs="Times New Roman"/>
          <w:i/>
          <w:color w:val="000000"/>
          <w:lang w:eastAsia="it-IT"/>
        </w:rPr>
      </w:pPr>
    </w:p>
    <w:p w14:paraId="38A91AB7" w14:textId="77777777" w:rsidR="00037EBA" w:rsidRDefault="00037EBA" w:rsidP="00134CBB">
      <w:pPr>
        <w:tabs>
          <w:tab w:val="left" w:pos="8505"/>
          <w:tab w:val="left" w:pos="8789"/>
          <w:tab w:val="left" w:pos="9498"/>
        </w:tabs>
        <w:spacing w:after="0" w:line="240" w:lineRule="auto"/>
        <w:ind w:left="567" w:right="566"/>
        <w:jc w:val="both"/>
        <w:rPr>
          <w:rFonts w:ascii="Times New Roman" w:eastAsia="Times New Roman" w:hAnsi="Times New Roman" w:cs="Times New Roman"/>
          <w:i/>
          <w:color w:val="000000"/>
          <w:lang w:eastAsia="it-IT"/>
        </w:rPr>
      </w:pPr>
    </w:p>
    <w:p w14:paraId="7AEADD76" w14:textId="6243FC3C" w:rsidR="00C04ED7" w:rsidRDefault="00C95DED" w:rsidP="00134CBB">
      <w:pPr>
        <w:tabs>
          <w:tab w:val="left" w:pos="8505"/>
          <w:tab w:val="left" w:pos="8789"/>
          <w:tab w:val="left" w:pos="9498"/>
        </w:tabs>
        <w:spacing w:after="0" w:line="240" w:lineRule="auto"/>
        <w:ind w:left="567" w:right="566"/>
        <w:jc w:val="both"/>
        <w:rPr>
          <w:rFonts w:ascii="Times New Roman" w:eastAsia="Times New Roman" w:hAnsi="Times New Roman" w:cs="Times New Roman"/>
          <w:i/>
          <w:color w:val="000000"/>
          <w:lang w:eastAsia="it-IT"/>
        </w:rPr>
      </w:pPr>
      <w:r>
        <w:rPr>
          <w:noProof/>
        </w:rPr>
        <w:drawing>
          <wp:inline distT="0" distB="0" distL="0" distR="0" wp14:anchorId="6EE8AFE4" wp14:editId="6FB0A766">
            <wp:extent cx="4791075" cy="7334250"/>
            <wp:effectExtent l="0" t="0" r="9525" b="0"/>
            <wp:docPr id="1987324651" name="Immagine 1987324651" descr="Vincitori e vincenti — ROI Edi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citori e vincenti — ROI Edizio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7334250"/>
                    </a:xfrm>
                    <a:prstGeom prst="rect">
                      <a:avLst/>
                    </a:prstGeom>
                    <a:noFill/>
                    <a:ln>
                      <a:noFill/>
                    </a:ln>
                  </pic:spPr>
                </pic:pic>
              </a:graphicData>
            </a:graphic>
          </wp:inline>
        </w:drawing>
      </w:r>
    </w:p>
    <w:p w14:paraId="63001444" w14:textId="77777777" w:rsidR="0012569B" w:rsidRDefault="0012569B" w:rsidP="00134CBB">
      <w:pPr>
        <w:tabs>
          <w:tab w:val="left" w:pos="8505"/>
          <w:tab w:val="left" w:pos="8789"/>
          <w:tab w:val="left" w:pos="9498"/>
        </w:tabs>
        <w:spacing w:after="0" w:line="240" w:lineRule="auto"/>
        <w:ind w:left="567" w:right="566"/>
        <w:jc w:val="both"/>
        <w:rPr>
          <w:rFonts w:ascii="Times New Roman" w:eastAsia="Times New Roman" w:hAnsi="Times New Roman" w:cs="Times New Roman"/>
          <w:i/>
          <w:color w:val="000000"/>
          <w:lang w:eastAsia="it-IT"/>
        </w:rPr>
      </w:pPr>
    </w:p>
    <w:p w14:paraId="13E6FB23" w14:textId="77777777" w:rsidR="0012569B" w:rsidRDefault="0012569B" w:rsidP="00134CBB">
      <w:pPr>
        <w:tabs>
          <w:tab w:val="left" w:pos="8505"/>
          <w:tab w:val="left" w:pos="8789"/>
          <w:tab w:val="left" w:pos="9498"/>
        </w:tabs>
        <w:spacing w:after="0" w:line="240" w:lineRule="auto"/>
        <w:ind w:left="567" w:right="566"/>
        <w:jc w:val="both"/>
        <w:rPr>
          <w:rFonts w:ascii="Times New Roman" w:eastAsia="Times New Roman" w:hAnsi="Times New Roman" w:cs="Times New Roman"/>
          <w:i/>
          <w:color w:val="000000"/>
          <w:lang w:eastAsia="it-IT"/>
        </w:rPr>
      </w:pPr>
    </w:p>
    <w:p w14:paraId="6DC04325" w14:textId="5CFB17EB" w:rsidR="00C95DED" w:rsidRPr="00C95DED" w:rsidRDefault="00C95DED" w:rsidP="00C95DED">
      <w:pPr>
        <w:spacing w:after="0" w:line="384" w:lineRule="atLeast"/>
        <w:jc w:val="center"/>
        <w:outlineLvl w:val="2"/>
        <w:rPr>
          <w:rFonts w:ascii="Playfair Display" w:eastAsia="Times New Roman" w:hAnsi="Playfair Display" w:cs="Times New Roman"/>
          <w:color w:val="C60606"/>
          <w:spacing w:val="6"/>
          <w:sz w:val="38"/>
          <w:szCs w:val="38"/>
          <w:lang w:eastAsia="it-IT"/>
        </w:rPr>
      </w:pPr>
    </w:p>
    <w:p w14:paraId="05DFDB7F" w14:textId="6CDDE0DE" w:rsidR="00C95DED" w:rsidRPr="00C95DED" w:rsidRDefault="00BB7A39" w:rsidP="00C95DED">
      <w:pPr>
        <w:spacing w:after="165" w:line="216" w:lineRule="atLeast"/>
        <w:rPr>
          <w:rFonts w:ascii="Times New Roman" w:eastAsia="Times New Roman" w:hAnsi="Times New Roman" w:cs="Times New Roman"/>
          <w:b/>
          <w:bCs/>
          <w:color w:val="000000"/>
          <w:spacing w:val="6"/>
          <w:lang w:eastAsia="it-IT"/>
        </w:rPr>
      </w:pPr>
      <w:r>
        <w:rPr>
          <w:rFonts w:ascii="Raleway" w:eastAsia="Times New Roman" w:hAnsi="Raleway" w:cs="Times New Roman"/>
          <w:b/>
          <w:bCs/>
          <w:caps/>
          <w:color w:val="B4B4B4"/>
          <w:spacing w:val="5"/>
          <w:sz w:val="17"/>
          <w:szCs w:val="17"/>
          <w:bdr w:val="none" w:sz="0" w:space="0" w:color="auto" w:frame="1"/>
          <w:lang w:eastAsia="it-IT"/>
        </w:rPr>
        <w:t xml:space="preserve"> </w:t>
      </w:r>
    </w:p>
    <w:p w14:paraId="65814CF1" w14:textId="05432AB5" w:rsidR="00C95DED" w:rsidRDefault="00BB7A39" w:rsidP="00134CBB">
      <w:pPr>
        <w:tabs>
          <w:tab w:val="left" w:pos="8505"/>
          <w:tab w:val="left" w:pos="8789"/>
          <w:tab w:val="left" w:pos="9498"/>
        </w:tabs>
        <w:spacing w:after="0" w:line="240" w:lineRule="auto"/>
        <w:ind w:left="567" w:right="566"/>
        <w:jc w:val="both"/>
        <w:rPr>
          <w:rFonts w:ascii="Times New Roman" w:eastAsia="Times New Roman" w:hAnsi="Times New Roman" w:cs="Times New Roman"/>
          <w:i/>
          <w:color w:val="000000"/>
          <w:lang w:eastAsia="it-IT"/>
        </w:rPr>
      </w:pPr>
      <w:r>
        <w:rPr>
          <w:rFonts w:ascii="Raleway" w:eastAsia="Times New Roman" w:hAnsi="Raleway" w:cs="Times New Roman"/>
          <w:color w:val="000000"/>
          <w:spacing w:val="2"/>
          <w:sz w:val="26"/>
          <w:szCs w:val="26"/>
          <w:bdr w:val="none" w:sz="0" w:space="0" w:color="auto" w:frame="1"/>
          <w:lang w:eastAsia="it-IT"/>
        </w:rPr>
        <w:lastRenderedPageBreak/>
        <w:t xml:space="preserve"> </w:t>
      </w:r>
    </w:p>
    <w:sectPr w:rsidR="00C95DED" w:rsidSect="00980237">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04FAB"/>
    <w:multiLevelType w:val="multilevel"/>
    <w:tmpl w:val="57A6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6430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39"/>
    <w:rsid w:val="000026DE"/>
    <w:rsid w:val="0000639D"/>
    <w:rsid w:val="0002109A"/>
    <w:rsid w:val="000273B7"/>
    <w:rsid w:val="0003780B"/>
    <w:rsid w:val="00037EBA"/>
    <w:rsid w:val="000535E7"/>
    <w:rsid w:val="00073E20"/>
    <w:rsid w:val="000A4F22"/>
    <w:rsid w:val="000A7E3D"/>
    <w:rsid w:val="000B7DE5"/>
    <w:rsid w:val="000C162A"/>
    <w:rsid w:val="000C4756"/>
    <w:rsid w:val="000E0CE2"/>
    <w:rsid w:val="000E6578"/>
    <w:rsid w:val="001114B5"/>
    <w:rsid w:val="0012569B"/>
    <w:rsid w:val="00134CBB"/>
    <w:rsid w:val="00135983"/>
    <w:rsid w:val="00141AA6"/>
    <w:rsid w:val="00156C4A"/>
    <w:rsid w:val="00181AD6"/>
    <w:rsid w:val="001A4542"/>
    <w:rsid w:val="001C4163"/>
    <w:rsid w:val="001D46A8"/>
    <w:rsid w:val="001E5F1F"/>
    <w:rsid w:val="00221225"/>
    <w:rsid w:val="00225D79"/>
    <w:rsid w:val="002317D5"/>
    <w:rsid w:val="00247907"/>
    <w:rsid w:val="00251224"/>
    <w:rsid w:val="002745CA"/>
    <w:rsid w:val="00283FE4"/>
    <w:rsid w:val="00296F57"/>
    <w:rsid w:val="002F54DA"/>
    <w:rsid w:val="003123D2"/>
    <w:rsid w:val="00324C8D"/>
    <w:rsid w:val="00330961"/>
    <w:rsid w:val="0033328D"/>
    <w:rsid w:val="00357434"/>
    <w:rsid w:val="00364827"/>
    <w:rsid w:val="003833B4"/>
    <w:rsid w:val="003855C2"/>
    <w:rsid w:val="003C5617"/>
    <w:rsid w:val="003C5D6D"/>
    <w:rsid w:val="003F74FF"/>
    <w:rsid w:val="00411B62"/>
    <w:rsid w:val="00435C82"/>
    <w:rsid w:val="00442F00"/>
    <w:rsid w:val="0045717A"/>
    <w:rsid w:val="004C7F0D"/>
    <w:rsid w:val="004E75CB"/>
    <w:rsid w:val="00504AF7"/>
    <w:rsid w:val="00510C90"/>
    <w:rsid w:val="005230E8"/>
    <w:rsid w:val="005334B8"/>
    <w:rsid w:val="0054034C"/>
    <w:rsid w:val="00581ECE"/>
    <w:rsid w:val="00596F6A"/>
    <w:rsid w:val="005C0CB0"/>
    <w:rsid w:val="00622688"/>
    <w:rsid w:val="00622BF9"/>
    <w:rsid w:val="006365DA"/>
    <w:rsid w:val="00642923"/>
    <w:rsid w:val="006615BD"/>
    <w:rsid w:val="00665DD4"/>
    <w:rsid w:val="0067058F"/>
    <w:rsid w:val="00673BC7"/>
    <w:rsid w:val="00696537"/>
    <w:rsid w:val="006D65A1"/>
    <w:rsid w:val="006D6C7D"/>
    <w:rsid w:val="006F3C92"/>
    <w:rsid w:val="00705011"/>
    <w:rsid w:val="00715426"/>
    <w:rsid w:val="00731E50"/>
    <w:rsid w:val="00776E19"/>
    <w:rsid w:val="00785540"/>
    <w:rsid w:val="0079018E"/>
    <w:rsid w:val="007A3DDF"/>
    <w:rsid w:val="007C353F"/>
    <w:rsid w:val="007C5446"/>
    <w:rsid w:val="007C70C6"/>
    <w:rsid w:val="00803028"/>
    <w:rsid w:val="008102D7"/>
    <w:rsid w:val="00812427"/>
    <w:rsid w:val="00816574"/>
    <w:rsid w:val="00830095"/>
    <w:rsid w:val="00853577"/>
    <w:rsid w:val="0085419B"/>
    <w:rsid w:val="008920B0"/>
    <w:rsid w:val="008B46FB"/>
    <w:rsid w:val="008D4A8A"/>
    <w:rsid w:val="009017C5"/>
    <w:rsid w:val="0091744A"/>
    <w:rsid w:val="00920B48"/>
    <w:rsid w:val="00936D99"/>
    <w:rsid w:val="0094465E"/>
    <w:rsid w:val="00952669"/>
    <w:rsid w:val="00980237"/>
    <w:rsid w:val="0099647E"/>
    <w:rsid w:val="009A3842"/>
    <w:rsid w:val="009C12C7"/>
    <w:rsid w:val="009C4667"/>
    <w:rsid w:val="00A10D0A"/>
    <w:rsid w:val="00A1333B"/>
    <w:rsid w:val="00A22449"/>
    <w:rsid w:val="00A35842"/>
    <w:rsid w:val="00A45A24"/>
    <w:rsid w:val="00A525CD"/>
    <w:rsid w:val="00A77E0E"/>
    <w:rsid w:val="00AB5E92"/>
    <w:rsid w:val="00AC11A4"/>
    <w:rsid w:val="00AD1DD9"/>
    <w:rsid w:val="00AE06E9"/>
    <w:rsid w:val="00B40325"/>
    <w:rsid w:val="00B56F34"/>
    <w:rsid w:val="00B744CF"/>
    <w:rsid w:val="00B758A7"/>
    <w:rsid w:val="00BA3DEB"/>
    <w:rsid w:val="00BA7276"/>
    <w:rsid w:val="00BA78B1"/>
    <w:rsid w:val="00BB3BDD"/>
    <w:rsid w:val="00BB7A39"/>
    <w:rsid w:val="00BD168E"/>
    <w:rsid w:val="00BE15D9"/>
    <w:rsid w:val="00BE5418"/>
    <w:rsid w:val="00BF6B79"/>
    <w:rsid w:val="00C04ED7"/>
    <w:rsid w:val="00C67136"/>
    <w:rsid w:val="00C80B5F"/>
    <w:rsid w:val="00C81258"/>
    <w:rsid w:val="00C95DED"/>
    <w:rsid w:val="00CB423B"/>
    <w:rsid w:val="00CE12C6"/>
    <w:rsid w:val="00D00539"/>
    <w:rsid w:val="00D85381"/>
    <w:rsid w:val="00D87F1B"/>
    <w:rsid w:val="00DE657F"/>
    <w:rsid w:val="00DF40BB"/>
    <w:rsid w:val="00E2440E"/>
    <w:rsid w:val="00E55158"/>
    <w:rsid w:val="00E90300"/>
    <w:rsid w:val="00E92CD5"/>
    <w:rsid w:val="00EA6D5D"/>
    <w:rsid w:val="00EB283A"/>
    <w:rsid w:val="00EE2196"/>
    <w:rsid w:val="00F13DDD"/>
    <w:rsid w:val="00F21949"/>
    <w:rsid w:val="00F25C25"/>
    <w:rsid w:val="00F313A2"/>
    <w:rsid w:val="00F3469D"/>
    <w:rsid w:val="00F561F4"/>
    <w:rsid w:val="00F57A18"/>
    <w:rsid w:val="00F62BD5"/>
    <w:rsid w:val="00FA12AC"/>
    <w:rsid w:val="00FA2EE1"/>
    <w:rsid w:val="00FC11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48C1"/>
  <w15:docId w15:val="{FC9F3BCD-A1A6-47BF-AAF9-DC0D178C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005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22449"/>
    <w:rPr>
      <w:color w:val="0000FF" w:themeColor="hyperlink"/>
      <w:u w:val="single"/>
    </w:rPr>
  </w:style>
  <w:style w:type="character" w:customStyle="1" w:styleId="apple-converted-space">
    <w:name w:val="apple-converted-space"/>
    <w:basedOn w:val="Carpredefinitoparagrafo"/>
    <w:rsid w:val="003833B4"/>
  </w:style>
  <w:style w:type="character" w:styleId="Menzionenonrisolta">
    <w:name w:val="Unresolved Mention"/>
    <w:basedOn w:val="Carpredefinitoparagrafo"/>
    <w:uiPriority w:val="99"/>
    <w:semiHidden/>
    <w:unhideWhenUsed/>
    <w:rsid w:val="00037EBA"/>
    <w:rPr>
      <w:color w:val="605E5C"/>
      <w:shd w:val="clear" w:color="auto" w:fill="E1DFDD"/>
    </w:rPr>
  </w:style>
  <w:style w:type="character" w:customStyle="1" w:styleId="A3">
    <w:name w:val="A3"/>
    <w:uiPriority w:val="99"/>
    <w:rsid w:val="00134CBB"/>
    <w:rPr>
      <w:rFonts w:cs="Adobe Garamond Pro"/>
      <w:color w:val="000000"/>
    </w:rPr>
  </w:style>
  <w:style w:type="character" w:styleId="Enfasicorsivo">
    <w:name w:val="Emphasis"/>
    <w:basedOn w:val="Carpredefinitoparagrafo"/>
    <w:uiPriority w:val="20"/>
    <w:qFormat/>
    <w:rsid w:val="006D6C7D"/>
    <w:rPr>
      <w:i/>
      <w:iCs/>
    </w:rPr>
  </w:style>
  <w:style w:type="character" w:styleId="Enfasigrassetto">
    <w:name w:val="Strong"/>
    <w:basedOn w:val="Carpredefinitoparagrafo"/>
    <w:uiPriority w:val="22"/>
    <w:qFormat/>
    <w:rsid w:val="0012569B"/>
    <w:rPr>
      <w:b/>
      <w:bCs/>
    </w:rPr>
  </w:style>
  <w:style w:type="paragraph" w:customStyle="1" w:styleId="corpo">
    <w:name w:val="corpo"/>
    <w:basedOn w:val="Normale"/>
    <w:rsid w:val="00BB7A3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6179">
      <w:bodyDiv w:val="1"/>
      <w:marLeft w:val="0"/>
      <w:marRight w:val="0"/>
      <w:marTop w:val="0"/>
      <w:marBottom w:val="0"/>
      <w:divBdr>
        <w:top w:val="none" w:sz="0" w:space="0" w:color="auto"/>
        <w:left w:val="none" w:sz="0" w:space="0" w:color="auto"/>
        <w:bottom w:val="none" w:sz="0" w:space="0" w:color="auto"/>
        <w:right w:val="none" w:sz="0" w:space="0" w:color="auto"/>
      </w:divBdr>
      <w:divsChild>
        <w:div w:id="364526565">
          <w:marLeft w:val="0"/>
          <w:marRight w:val="0"/>
          <w:marTop w:val="0"/>
          <w:marBottom w:val="0"/>
          <w:divBdr>
            <w:top w:val="none" w:sz="0" w:space="0" w:color="auto"/>
            <w:left w:val="none" w:sz="0" w:space="0" w:color="auto"/>
            <w:bottom w:val="none" w:sz="0" w:space="0" w:color="auto"/>
            <w:right w:val="none" w:sz="0" w:space="0" w:color="auto"/>
          </w:divBdr>
          <w:divsChild>
            <w:div w:id="1591810123">
              <w:marLeft w:val="0"/>
              <w:marRight w:val="0"/>
              <w:marTop w:val="0"/>
              <w:marBottom w:val="0"/>
              <w:divBdr>
                <w:top w:val="none" w:sz="0" w:space="0" w:color="auto"/>
                <w:left w:val="none" w:sz="0" w:space="0" w:color="auto"/>
                <w:bottom w:val="none" w:sz="0" w:space="0" w:color="auto"/>
                <w:right w:val="none" w:sz="0" w:space="0" w:color="auto"/>
              </w:divBdr>
            </w:div>
          </w:divsChild>
        </w:div>
        <w:div w:id="1707487886">
          <w:marLeft w:val="0"/>
          <w:marRight w:val="0"/>
          <w:marTop w:val="0"/>
          <w:marBottom w:val="0"/>
          <w:divBdr>
            <w:top w:val="none" w:sz="0" w:space="0" w:color="auto"/>
            <w:left w:val="none" w:sz="0" w:space="0" w:color="auto"/>
            <w:bottom w:val="none" w:sz="0" w:space="0" w:color="auto"/>
            <w:right w:val="none" w:sz="0" w:space="0" w:color="auto"/>
          </w:divBdr>
          <w:divsChild>
            <w:div w:id="761415683">
              <w:marLeft w:val="0"/>
              <w:marRight w:val="0"/>
              <w:marTop w:val="0"/>
              <w:marBottom w:val="90"/>
              <w:divBdr>
                <w:top w:val="none" w:sz="0" w:space="0" w:color="auto"/>
                <w:left w:val="none" w:sz="0" w:space="0" w:color="auto"/>
                <w:bottom w:val="none" w:sz="0" w:space="0" w:color="auto"/>
                <w:right w:val="none" w:sz="0" w:space="0" w:color="auto"/>
              </w:divBdr>
              <w:divsChild>
                <w:div w:id="1387488784">
                  <w:marLeft w:val="0"/>
                  <w:marRight w:val="0"/>
                  <w:marTop w:val="0"/>
                  <w:marBottom w:val="0"/>
                  <w:divBdr>
                    <w:top w:val="none" w:sz="0" w:space="0" w:color="auto"/>
                    <w:left w:val="none" w:sz="0" w:space="0" w:color="auto"/>
                    <w:bottom w:val="none" w:sz="0" w:space="0" w:color="auto"/>
                    <w:right w:val="none" w:sz="0" w:space="0" w:color="auto"/>
                  </w:divBdr>
                </w:div>
              </w:divsChild>
            </w:div>
            <w:div w:id="85229102">
              <w:marLeft w:val="0"/>
              <w:marRight w:val="0"/>
              <w:marTop w:val="0"/>
              <w:marBottom w:val="90"/>
              <w:divBdr>
                <w:top w:val="none" w:sz="0" w:space="0" w:color="auto"/>
                <w:left w:val="none" w:sz="0" w:space="0" w:color="auto"/>
                <w:bottom w:val="none" w:sz="0" w:space="0" w:color="auto"/>
                <w:right w:val="none" w:sz="0" w:space="0" w:color="auto"/>
              </w:divBdr>
              <w:divsChild>
                <w:div w:id="924802315">
                  <w:marLeft w:val="0"/>
                  <w:marRight w:val="0"/>
                  <w:marTop w:val="0"/>
                  <w:marBottom w:val="0"/>
                  <w:divBdr>
                    <w:top w:val="none" w:sz="0" w:space="0" w:color="auto"/>
                    <w:left w:val="none" w:sz="0" w:space="0" w:color="auto"/>
                    <w:bottom w:val="none" w:sz="0" w:space="0" w:color="auto"/>
                    <w:right w:val="none" w:sz="0" w:space="0" w:color="auto"/>
                  </w:divBdr>
                </w:div>
              </w:divsChild>
            </w:div>
            <w:div w:id="890573523">
              <w:marLeft w:val="0"/>
              <w:marRight w:val="0"/>
              <w:marTop w:val="60"/>
              <w:marBottom w:val="90"/>
              <w:divBdr>
                <w:top w:val="none" w:sz="0" w:space="0" w:color="auto"/>
                <w:left w:val="none" w:sz="0" w:space="0" w:color="auto"/>
                <w:bottom w:val="none" w:sz="0" w:space="0" w:color="auto"/>
                <w:right w:val="none" w:sz="0" w:space="0" w:color="auto"/>
              </w:divBdr>
              <w:divsChild>
                <w:div w:id="1099526844">
                  <w:marLeft w:val="0"/>
                  <w:marRight w:val="0"/>
                  <w:marTop w:val="0"/>
                  <w:marBottom w:val="0"/>
                  <w:divBdr>
                    <w:top w:val="none" w:sz="0" w:space="0" w:color="auto"/>
                    <w:left w:val="none" w:sz="0" w:space="0" w:color="auto"/>
                    <w:bottom w:val="none" w:sz="0" w:space="0" w:color="auto"/>
                    <w:right w:val="none" w:sz="0" w:space="0" w:color="auto"/>
                  </w:divBdr>
                  <w:divsChild>
                    <w:div w:id="1185367814">
                      <w:marLeft w:val="0"/>
                      <w:marRight w:val="0"/>
                      <w:marTop w:val="0"/>
                      <w:marBottom w:val="0"/>
                      <w:divBdr>
                        <w:top w:val="none" w:sz="0" w:space="0" w:color="auto"/>
                        <w:left w:val="none" w:sz="0" w:space="0" w:color="auto"/>
                        <w:bottom w:val="none" w:sz="0" w:space="0" w:color="auto"/>
                        <w:right w:val="none" w:sz="0" w:space="0" w:color="auto"/>
                      </w:divBdr>
                      <w:divsChild>
                        <w:div w:id="1134567895">
                          <w:marLeft w:val="0"/>
                          <w:marRight w:val="0"/>
                          <w:marTop w:val="0"/>
                          <w:marBottom w:val="0"/>
                          <w:divBdr>
                            <w:top w:val="none" w:sz="0" w:space="0" w:color="auto"/>
                            <w:left w:val="none" w:sz="0" w:space="0" w:color="auto"/>
                            <w:bottom w:val="none" w:sz="0" w:space="0" w:color="auto"/>
                            <w:right w:val="none" w:sz="0" w:space="0" w:color="auto"/>
                          </w:divBdr>
                          <w:divsChild>
                            <w:div w:id="18011477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113546073">
              <w:marLeft w:val="0"/>
              <w:marRight w:val="0"/>
              <w:marTop w:val="225"/>
              <w:marBottom w:val="375"/>
              <w:divBdr>
                <w:top w:val="single" w:sz="2" w:space="0" w:color="C60606"/>
                <w:left w:val="single" w:sz="2" w:space="0" w:color="C60606"/>
                <w:bottom w:val="single" w:sz="6" w:space="4" w:color="C60606"/>
                <w:right w:val="single" w:sz="2" w:space="0" w:color="C60606"/>
              </w:divBdr>
              <w:divsChild>
                <w:div w:id="1941526074">
                  <w:marLeft w:val="0"/>
                  <w:marRight w:val="0"/>
                  <w:marTop w:val="0"/>
                  <w:marBottom w:val="0"/>
                  <w:divBdr>
                    <w:top w:val="none" w:sz="0" w:space="0" w:color="auto"/>
                    <w:left w:val="none" w:sz="0" w:space="0" w:color="auto"/>
                    <w:bottom w:val="none" w:sz="0" w:space="0" w:color="auto"/>
                    <w:right w:val="none" w:sz="0" w:space="0" w:color="auto"/>
                  </w:divBdr>
                  <w:divsChild>
                    <w:div w:id="1570723048">
                      <w:marLeft w:val="0"/>
                      <w:marRight w:val="0"/>
                      <w:marTop w:val="0"/>
                      <w:marBottom w:val="0"/>
                      <w:divBdr>
                        <w:top w:val="none" w:sz="0" w:space="0" w:color="auto"/>
                        <w:left w:val="none" w:sz="0" w:space="0" w:color="auto"/>
                        <w:bottom w:val="none" w:sz="0" w:space="0" w:color="auto"/>
                        <w:right w:val="none" w:sz="0" w:space="0" w:color="auto"/>
                      </w:divBdr>
                      <w:divsChild>
                        <w:div w:id="1794640472">
                          <w:marLeft w:val="0"/>
                          <w:marRight w:val="0"/>
                          <w:marTop w:val="0"/>
                          <w:marBottom w:val="0"/>
                          <w:divBdr>
                            <w:top w:val="none" w:sz="0" w:space="0" w:color="auto"/>
                            <w:left w:val="none" w:sz="0" w:space="0" w:color="auto"/>
                            <w:bottom w:val="none" w:sz="0" w:space="0" w:color="auto"/>
                            <w:right w:val="none" w:sz="0" w:space="0" w:color="auto"/>
                          </w:divBdr>
                          <w:divsChild>
                            <w:div w:id="886140550">
                              <w:marLeft w:val="0"/>
                              <w:marRight w:val="0"/>
                              <w:marTop w:val="0"/>
                              <w:marBottom w:val="105"/>
                              <w:divBdr>
                                <w:top w:val="none" w:sz="0" w:space="0" w:color="auto"/>
                                <w:left w:val="none" w:sz="0" w:space="0" w:color="auto"/>
                                <w:bottom w:val="none" w:sz="0" w:space="0" w:color="auto"/>
                                <w:right w:val="none" w:sz="0" w:space="0" w:color="auto"/>
                              </w:divBdr>
                              <w:divsChild>
                                <w:div w:id="519592621">
                                  <w:marLeft w:val="0"/>
                                  <w:marRight w:val="0"/>
                                  <w:marTop w:val="0"/>
                                  <w:marBottom w:val="0"/>
                                  <w:divBdr>
                                    <w:top w:val="none" w:sz="0" w:space="0" w:color="auto"/>
                                    <w:left w:val="none" w:sz="0" w:space="0" w:color="auto"/>
                                    <w:bottom w:val="none" w:sz="0" w:space="0" w:color="auto"/>
                                    <w:right w:val="none" w:sz="0" w:space="0" w:color="auto"/>
                                  </w:divBdr>
                                  <w:divsChild>
                                    <w:div w:id="8399753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7272160">
                              <w:marLeft w:val="0"/>
                              <w:marRight w:val="0"/>
                              <w:marTop w:val="0"/>
                              <w:marBottom w:val="105"/>
                              <w:divBdr>
                                <w:top w:val="none" w:sz="0" w:space="0" w:color="auto"/>
                                <w:left w:val="none" w:sz="0" w:space="0" w:color="auto"/>
                                <w:bottom w:val="none" w:sz="0" w:space="0" w:color="auto"/>
                                <w:right w:val="none" w:sz="0" w:space="0" w:color="auto"/>
                              </w:divBdr>
                              <w:divsChild>
                                <w:div w:id="1222596555">
                                  <w:marLeft w:val="0"/>
                                  <w:marRight w:val="0"/>
                                  <w:marTop w:val="0"/>
                                  <w:marBottom w:val="0"/>
                                  <w:divBdr>
                                    <w:top w:val="none" w:sz="0" w:space="0" w:color="auto"/>
                                    <w:left w:val="none" w:sz="0" w:space="0" w:color="auto"/>
                                    <w:bottom w:val="none" w:sz="0" w:space="0" w:color="auto"/>
                                    <w:right w:val="none" w:sz="0" w:space="0" w:color="auto"/>
                                  </w:divBdr>
                                  <w:divsChild>
                                    <w:div w:id="11499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4048">
                              <w:marLeft w:val="0"/>
                              <w:marRight w:val="0"/>
                              <w:marTop w:val="0"/>
                              <w:marBottom w:val="105"/>
                              <w:divBdr>
                                <w:top w:val="none" w:sz="0" w:space="0" w:color="auto"/>
                                <w:left w:val="none" w:sz="0" w:space="0" w:color="auto"/>
                                <w:bottom w:val="none" w:sz="0" w:space="0" w:color="auto"/>
                                <w:right w:val="none" w:sz="0" w:space="0" w:color="auto"/>
                              </w:divBdr>
                              <w:divsChild>
                                <w:div w:id="547450899">
                                  <w:marLeft w:val="0"/>
                                  <w:marRight w:val="0"/>
                                  <w:marTop w:val="270"/>
                                  <w:marBottom w:val="30"/>
                                  <w:divBdr>
                                    <w:top w:val="none" w:sz="0" w:space="0" w:color="auto"/>
                                    <w:left w:val="none" w:sz="0" w:space="0" w:color="auto"/>
                                    <w:bottom w:val="none" w:sz="0" w:space="0" w:color="auto"/>
                                    <w:right w:val="none" w:sz="0" w:space="0" w:color="auto"/>
                                  </w:divBdr>
                                  <w:divsChild>
                                    <w:div w:id="1741554919">
                                      <w:marLeft w:val="0"/>
                                      <w:marRight w:val="0"/>
                                      <w:marTop w:val="0"/>
                                      <w:marBottom w:val="0"/>
                                      <w:divBdr>
                                        <w:top w:val="none" w:sz="0" w:space="0" w:color="auto"/>
                                        <w:left w:val="none" w:sz="0" w:space="0" w:color="auto"/>
                                        <w:bottom w:val="none" w:sz="0" w:space="0" w:color="auto"/>
                                        <w:right w:val="none" w:sz="0" w:space="0" w:color="auto"/>
                                      </w:divBdr>
                                      <w:divsChild>
                                        <w:div w:id="20376546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51052817">
                              <w:marLeft w:val="0"/>
                              <w:marRight w:val="0"/>
                              <w:marTop w:val="0"/>
                              <w:marBottom w:val="105"/>
                              <w:divBdr>
                                <w:top w:val="none" w:sz="0" w:space="0" w:color="auto"/>
                                <w:left w:val="none" w:sz="0" w:space="0" w:color="auto"/>
                                <w:bottom w:val="none" w:sz="0" w:space="0" w:color="auto"/>
                                <w:right w:val="none" w:sz="0" w:space="0" w:color="auto"/>
                              </w:divBdr>
                              <w:divsChild>
                                <w:div w:id="829100596">
                                  <w:marLeft w:val="0"/>
                                  <w:marRight w:val="0"/>
                                  <w:marTop w:val="0"/>
                                  <w:marBottom w:val="0"/>
                                  <w:divBdr>
                                    <w:top w:val="none" w:sz="0" w:space="0" w:color="auto"/>
                                    <w:left w:val="none" w:sz="0" w:space="0" w:color="auto"/>
                                    <w:bottom w:val="none" w:sz="0" w:space="0" w:color="auto"/>
                                    <w:right w:val="none" w:sz="0" w:space="0" w:color="auto"/>
                                  </w:divBdr>
                                  <w:divsChild>
                                    <w:div w:id="882600348">
                                      <w:marLeft w:val="0"/>
                                      <w:marRight w:val="0"/>
                                      <w:marTop w:val="0"/>
                                      <w:marBottom w:val="0"/>
                                      <w:divBdr>
                                        <w:top w:val="none" w:sz="0" w:space="0" w:color="auto"/>
                                        <w:left w:val="none" w:sz="0" w:space="0" w:color="auto"/>
                                        <w:bottom w:val="none" w:sz="0" w:space="0" w:color="auto"/>
                                        <w:right w:val="none" w:sz="0" w:space="0" w:color="auto"/>
                                      </w:divBdr>
                                      <w:divsChild>
                                        <w:div w:id="12044870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945809">
              <w:marLeft w:val="0"/>
              <w:marRight w:val="0"/>
              <w:marTop w:val="0"/>
              <w:marBottom w:val="165"/>
              <w:divBdr>
                <w:top w:val="none" w:sz="0" w:space="0" w:color="auto"/>
                <w:left w:val="none" w:sz="0" w:space="0" w:color="auto"/>
                <w:bottom w:val="none" w:sz="0" w:space="0" w:color="auto"/>
                <w:right w:val="none" w:sz="0" w:space="0" w:color="auto"/>
              </w:divBdr>
              <w:divsChild>
                <w:div w:id="1843012633">
                  <w:marLeft w:val="0"/>
                  <w:marRight w:val="0"/>
                  <w:marTop w:val="0"/>
                  <w:marBottom w:val="0"/>
                  <w:divBdr>
                    <w:top w:val="none" w:sz="0" w:space="0" w:color="auto"/>
                    <w:left w:val="none" w:sz="0" w:space="0" w:color="auto"/>
                    <w:bottom w:val="none" w:sz="0" w:space="0" w:color="auto"/>
                    <w:right w:val="none" w:sz="0" w:space="0" w:color="auto"/>
                  </w:divBdr>
                  <w:divsChild>
                    <w:div w:id="547836122">
                      <w:marLeft w:val="0"/>
                      <w:marRight w:val="0"/>
                      <w:marTop w:val="0"/>
                      <w:marBottom w:val="0"/>
                      <w:divBdr>
                        <w:top w:val="none" w:sz="0" w:space="0" w:color="auto"/>
                        <w:left w:val="none" w:sz="0" w:space="0" w:color="auto"/>
                        <w:bottom w:val="none" w:sz="0" w:space="0" w:color="auto"/>
                        <w:right w:val="none" w:sz="0" w:space="0" w:color="auto"/>
                      </w:divBdr>
                      <w:divsChild>
                        <w:div w:id="631517412">
                          <w:marLeft w:val="0"/>
                          <w:marRight w:val="0"/>
                          <w:marTop w:val="0"/>
                          <w:marBottom w:val="0"/>
                          <w:divBdr>
                            <w:top w:val="none" w:sz="0" w:space="0" w:color="auto"/>
                            <w:left w:val="none" w:sz="0" w:space="0" w:color="auto"/>
                            <w:bottom w:val="none" w:sz="0" w:space="0" w:color="auto"/>
                            <w:right w:val="none" w:sz="0" w:space="0" w:color="auto"/>
                          </w:divBdr>
                          <w:divsChild>
                            <w:div w:id="732317596">
                              <w:marLeft w:val="0"/>
                              <w:marRight w:val="0"/>
                              <w:marTop w:val="0"/>
                              <w:marBottom w:val="15"/>
                              <w:divBdr>
                                <w:top w:val="none" w:sz="0" w:space="0" w:color="auto"/>
                                <w:left w:val="none" w:sz="0" w:space="0" w:color="auto"/>
                                <w:bottom w:val="none" w:sz="0" w:space="0" w:color="auto"/>
                                <w:right w:val="none" w:sz="0" w:space="0" w:color="auto"/>
                              </w:divBdr>
                              <w:divsChild>
                                <w:div w:id="963345611">
                                  <w:marLeft w:val="0"/>
                                  <w:marRight w:val="0"/>
                                  <w:marTop w:val="0"/>
                                  <w:marBottom w:val="0"/>
                                  <w:divBdr>
                                    <w:top w:val="none" w:sz="0" w:space="0" w:color="auto"/>
                                    <w:left w:val="none" w:sz="0" w:space="0" w:color="auto"/>
                                    <w:bottom w:val="none" w:sz="0" w:space="0" w:color="auto"/>
                                    <w:right w:val="none" w:sz="0" w:space="0" w:color="auto"/>
                                  </w:divBdr>
                                </w:div>
                              </w:divsChild>
                            </w:div>
                            <w:div w:id="309529605">
                              <w:marLeft w:val="0"/>
                              <w:marRight w:val="0"/>
                              <w:marTop w:val="0"/>
                              <w:marBottom w:val="15"/>
                              <w:divBdr>
                                <w:top w:val="none" w:sz="0" w:space="0" w:color="auto"/>
                                <w:left w:val="none" w:sz="0" w:space="0" w:color="auto"/>
                                <w:bottom w:val="none" w:sz="0" w:space="0" w:color="auto"/>
                                <w:right w:val="none" w:sz="0" w:space="0" w:color="auto"/>
                              </w:divBdr>
                              <w:divsChild>
                                <w:div w:id="1902207537">
                                  <w:marLeft w:val="0"/>
                                  <w:marRight w:val="0"/>
                                  <w:marTop w:val="0"/>
                                  <w:marBottom w:val="0"/>
                                  <w:divBdr>
                                    <w:top w:val="none" w:sz="0" w:space="0" w:color="auto"/>
                                    <w:left w:val="none" w:sz="0" w:space="0" w:color="auto"/>
                                    <w:bottom w:val="none" w:sz="0" w:space="0" w:color="auto"/>
                                    <w:right w:val="none" w:sz="0" w:space="0" w:color="auto"/>
                                  </w:divBdr>
                                  <w:divsChild>
                                    <w:div w:id="11351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79609">
                              <w:marLeft w:val="0"/>
                              <w:marRight w:val="0"/>
                              <w:marTop w:val="0"/>
                              <w:marBottom w:val="15"/>
                              <w:divBdr>
                                <w:top w:val="none" w:sz="0" w:space="0" w:color="auto"/>
                                <w:left w:val="none" w:sz="0" w:space="0" w:color="auto"/>
                                <w:bottom w:val="none" w:sz="0" w:space="0" w:color="auto"/>
                                <w:right w:val="none" w:sz="0" w:space="0" w:color="auto"/>
                              </w:divBdr>
                              <w:divsChild>
                                <w:div w:id="101650888">
                                  <w:marLeft w:val="0"/>
                                  <w:marRight w:val="0"/>
                                  <w:marTop w:val="0"/>
                                  <w:marBottom w:val="0"/>
                                  <w:divBdr>
                                    <w:top w:val="none" w:sz="0" w:space="0" w:color="auto"/>
                                    <w:left w:val="none" w:sz="0" w:space="0" w:color="auto"/>
                                    <w:bottom w:val="none" w:sz="0" w:space="0" w:color="auto"/>
                                    <w:right w:val="none" w:sz="0" w:space="0" w:color="auto"/>
                                  </w:divBdr>
                                  <w:divsChild>
                                    <w:div w:id="4818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7959">
                              <w:marLeft w:val="0"/>
                              <w:marRight w:val="0"/>
                              <w:marTop w:val="0"/>
                              <w:marBottom w:val="15"/>
                              <w:divBdr>
                                <w:top w:val="none" w:sz="0" w:space="0" w:color="auto"/>
                                <w:left w:val="none" w:sz="0" w:space="0" w:color="auto"/>
                                <w:bottom w:val="none" w:sz="0" w:space="0" w:color="auto"/>
                                <w:right w:val="none" w:sz="0" w:space="0" w:color="auto"/>
                              </w:divBdr>
                              <w:divsChild>
                                <w:div w:id="740098806">
                                  <w:marLeft w:val="0"/>
                                  <w:marRight w:val="0"/>
                                  <w:marTop w:val="15"/>
                                  <w:marBottom w:val="0"/>
                                  <w:divBdr>
                                    <w:top w:val="none" w:sz="0" w:space="0" w:color="auto"/>
                                    <w:left w:val="none" w:sz="0" w:space="0" w:color="auto"/>
                                    <w:bottom w:val="none" w:sz="0" w:space="0" w:color="auto"/>
                                    <w:right w:val="none" w:sz="0" w:space="0" w:color="auto"/>
                                  </w:divBdr>
                                  <w:divsChild>
                                    <w:div w:id="460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37957">
              <w:marLeft w:val="0"/>
              <w:marRight w:val="0"/>
              <w:marTop w:val="0"/>
              <w:marBottom w:val="90"/>
              <w:divBdr>
                <w:top w:val="none" w:sz="0" w:space="0" w:color="auto"/>
                <w:left w:val="none" w:sz="0" w:space="0" w:color="auto"/>
                <w:bottom w:val="none" w:sz="0" w:space="0" w:color="auto"/>
                <w:right w:val="none" w:sz="0" w:space="0" w:color="auto"/>
              </w:divBdr>
              <w:divsChild>
                <w:div w:id="12903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2482">
      <w:bodyDiv w:val="1"/>
      <w:marLeft w:val="0"/>
      <w:marRight w:val="0"/>
      <w:marTop w:val="0"/>
      <w:marBottom w:val="0"/>
      <w:divBdr>
        <w:top w:val="none" w:sz="0" w:space="0" w:color="auto"/>
        <w:left w:val="none" w:sz="0" w:space="0" w:color="auto"/>
        <w:bottom w:val="none" w:sz="0" w:space="0" w:color="auto"/>
        <w:right w:val="none" w:sz="0" w:space="0" w:color="auto"/>
      </w:divBdr>
    </w:div>
    <w:div w:id="86198178">
      <w:bodyDiv w:val="1"/>
      <w:marLeft w:val="0"/>
      <w:marRight w:val="0"/>
      <w:marTop w:val="0"/>
      <w:marBottom w:val="0"/>
      <w:divBdr>
        <w:top w:val="none" w:sz="0" w:space="0" w:color="auto"/>
        <w:left w:val="none" w:sz="0" w:space="0" w:color="auto"/>
        <w:bottom w:val="none" w:sz="0" w:space="0" w:color="auto"/>
        <w:right w:val="none" w:sz="0" w:space="0" w:color="auto"/>
      </w:divBdr>
    </w:div>
    <w:div w:id="773130133">
      <w:bodyDiv w:val="1"/>
      <w:marLeft w:val="0"/>
      <w:marRight w:val="0"/>
      <w:marTop w:val="0"/>
      <w:marBottom w:val="0"/>
      <w:divBdr>
        <w:top w:val="none" w:sz="0" w:space="0" w:color="auto"/>
        <w:left w:val="none" w:sz="0" w:space="0" w:color="auto"/>
        <w:bottom w:val="none" w:sz="0" w:space="0" w:color="auto"/>
        <w:right w:val="none" w:sz="0" w:space="0" w:color="auto"/>
      </w:divBdr>
    </w:div>
    <w:div w:id="11376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gi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Trenkwalde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582</Words>
  <Characters>3319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sanseverinati</dc:creator>
  <cp:lastModifiedBy>Alessandro Maccio</cp:lastModifiedBy>
  <cp:revision>2</cp:revision>
  <dcterms:created xsi:type="dcterms:W3CDTF">2024-02-27T10:43:00Z</dcterms:created>
  <dcterms:modified xsi:type="dcterms:W3CDTF">2024-02-27T10:43:00Z</dcterms:modified>
</cp:coreProperties>
</file>